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58" w:rsidRDefault="00D74858" w:rsidP="00D7485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ОЦЕНОЧНЫЕ ПРОЦЕДУРЫ</w:t>
      </w:r>
    </w:p>
    <w:p w:rsidR="00D74858" w:rsidRDefault="00D74858" w:rsidP="00D7485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1-е  полугодие </w:t>
      </w:r>
    </w:p>
    <w:p w:rsidR="00D74858" w:rsidRDefault="00D74858" w:rsidP="00D7485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 учебного года</w:t>
      </w:r>
      <w:r w:rsidR="00AC5182">
        <w:rPr>
          <w:rFonts w:ascii="Times New Roman" w:hAnsi="Times New Roman" w:cs="Times New Roman"/>
          <w:b/>
        </w:rPr>
        <w:t xml:space="preserve">    (1 – 4 классы)</w:t>
      </w:r>
    </w:p>
    <w:p w:rsidR="00D74858" w:rsidRDefault="00D74858" w:rsidP="00A66AD9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444"/>
        <w:gridCol w:w="1132"/>
        <w:gridCol w:w="2108"/>
        <w:gridCol w:w="4815"/>
        <w:gridCol w:w="1516"/>
        <w:gridCol w:w="2109"/>
      </w:tblGrid>
      <w:tr w:rsidR="00D74858" w:rsidTr="00C061F5">
        <w:trPr>
          <w:jc w:val="center"/>
        </w:trPr>
        <w:tc>
          <w:tcPr>
            <w:tcW w:w="1662" w:type="dxa"/>
          </w:tcPr>
          <w:p w:rsidR="00D74858" w:rsidRPr="00D91FE7" w:rsidRDefault="00D74858" w:rsidP="000C5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444" w:type="dxa"/>
          </w:tcPr>
          <w:p w:rsidR="00D74858" w:rsidRPr="00D91FE7" w:rsidRDefault="00D74858" w:rsidP="000C5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2" w:type="dxa"/>
          </w:tcPr>
          <w:p w:rsidR="00D74858" w:rsidRPr="00D91FE7" w:rsidRDefault="00D74858" w:rsidP="000C5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08" w:type="dxa"/>
          </w:tcPr>
          <w:p w:rsidR="00D74858" w:rsidRPr="00D91FE7" w:rsidRDefault="00D74858" w:rsidP="000C5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15" w:type="dxa"/>
          </w:tcPr>
          <w:p w:rsidR="00D74858" w:rsidRPr="00D91FE7" w:rsidRDefault="00D74858" w:rsidP="000C5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16" w:type="dxa"/>
          </w:tcPr>
          <w:p w:rsidR="00D74858" w:rsidRPr="00D91FE7" w:rsidRDefault="00D74858" w:rsidP="000C5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2109" w:type="dxa"/>
          </w:tcPr>
          <w:p w:rsidR="00D74858" w:rsidRPr="00D91FE7" w:rsidRDefault="00D74858" w:rsidP="000C5DB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F45322" w:rsidTr="00C061F5">
        <w:trPr>
          <w:jc w:val="center"/>
        </w:trPr>
        <w:tc>
          <w:tcPr>
            <w:tcW w:w="1662" w:type="dxa"/>
          </w:tcPr>
          <w:p w:rsidR="00F45322" w:rsidRPr="00C32F72" w:rsidRDefault="00F45322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 – 09.09</w:t>
            </w:r>
          </w:p>
        </w:tc>
        <w:tc>
          <w:tcPr>
            <w:tcW w:w="1444" w:type="dxa"/>
          </w:tcPr>
          <w:p w:rsidR="00F45322" w:rsidRPr="003E72C9" w:rsidRDefault="00F45322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132" w:type="dxa"/>
          </w:tcPr>
          <w:p w:rsidR="00F45322" w:rsidRPr="003E72C9" w:rsidRDefault="00F45322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F45322" w:rsidRPr="003E72C9" w:rsidRDefault="00F45322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F45322" w:rsidRPr="003E72C9" w:rsidRDefault="00F45322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Входная диагностическая работа</w:t>
            </w:r>
          </w:p>
        </w:tc>
        <w:tc>
          <w:tcPr>
            <w:tcW w:w="1516" w:type="dxa"/>
          </w:tcPr>
          <w:p w:rsidR="00F45322" w:rsidRPr="003E72C9" w:rsidRDefault="00F45322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F45322" w:rsidRPr="003E72C9" w:rsidRDefault="00F45322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BD11A1" w:rsidTr="00C061F5">
        <w:trPr>
          <w:jc w:val="center"/>
        </w:trPr>
        <w:tc>
          <w:tcPr>
            <w:tcW w:w="1662" w:type="dxa"/>
            <w:vMerge w:val="restart"/>
          </w:tcPr>
          <w:p w:rsidR="00BD11A1" w:rsidRDefault="00BD11A1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D11A1" w:rsidRDefault="00BD11A1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D11A1" w:rsidRPr="00C32F72" w:rsidRDefault="00BD11A1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 – 16.09</w:t>
            </w:r>
          </w:p>
        </w:tc>
        <w:tc>
          <w:tcPr>
            <w:tcW w:w="1444" w:type="dxa"/>
          </w:tcPr>
          <w:p w:rsidR="00BD11A1" w:rsidRPr="00C32F72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32" w:type="dxa"/>
          </w:tcPr>
          <w:p w:rsidR="00BD11A1" w:rsidRPr="00C32F72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BD11A1" w:rsidRPr="00C32F72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BD11A1" w:rsidRPr="00C32F72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6C77">
              <w:rPr>
                <w:rFonts w:ascii="Times New Roman" w:eastAsia="Calibri" w:hAnsi="Times New Roman" w:cs="Times New Roman"/>
                <w:szCs w:val="24"/>
              </w:rPr>
              <w:t>Входная контрольная работа №1</w:t>
            </w:r>
          </w:p>
        </w:tc>
        <w:tc>
          <w:tcPr>
            <w:tcW w:w="1516" w:type="dxa"/>
          </w:tcPr>
          <w:p w:rsidR="00BD11A1" w:rsidRPr="00C32F72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D11A1" w:rsidRPr="00C32F72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AB6C77" w:rsidTr="00C061F5">
        <w:trPr>
          <w:jc w:val="center"/>
        </w:trPr>
        <w:tc>
          <w:tcPr>
            <w:tcW w:w="1662" w:type="dxa"/>
            <w:vMerge/>
          </w:tcPr>
          <w:p w:rsidR="00AB6C77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AB6C77" w:rsidRPr="00C32F72" w:rsidRDefault="00AB6C77" w:rsidP="00D87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2" w:type="dxa"/>
          </w:tcPr>
          <w:p w:rsidR="00AB6C77" w:rsidRPr="00C32F72" w:rsidRDefault="00AB6C77" w:rsidP="00D87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AB6C77" w:rsidRPr="00C32F72" w:rsidRDefault="00AB6C77" w:rsidP="00D87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AB6C77" w:rsidRPr="00C32F72" w:rsidRDefault="00AB6C77" w:rsidP="00D87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проверочная работа</w:t>
            </w:r>
          </w:p>
        </w:tc>
        <w:tc>
          <w:tcPr>
            <w:tcW w:w="1516" w:type="dxa"/>
          </w:tcPr>
          <w:p w:rsidR="00AB6C77" w:rsidRPr="00C32F72" w:rsidRDefault="00AB6C77" w:rsidP="00D87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AB6C77" w:rsidRPr="00C32F72" w:rsidRDefault="00AB6C77" w:rsidP="00D877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Н.Г.</w:t>
            </w:r>
          </w:p>
        </w:tc>
      </w:tr>
      <w:tr w:rsidR="00AB6C77" w:rsidTr="00C061F5">
        <w:trPr>
          <w:jc w:val="center"/>
        </w:trPr>
        <w:tc>
          <w:tcPr>
            <w:tcW w:w="1662" w:type="dxa"/>
            <w:vMerge/>
          </w:tcPr>
          <w:p w:rsidR="00AB6C77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2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Входная диагностическая работа</w:t>
            </w:r>
          </w:p>
        </w:tc>
        <w:tc>
          <w:tcPr>
            <w:tcW w:w="1516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B6C77" w:rsidTr="00C061F5">
        <w:trPr>
          <w:jc w:val="center"/>
        </w:trPr>
        <w:tc>
          <w:tcPr>
            <w:tcW w:w="1662" w:type="dxa"/>
            <w:vMerge/>
          </w:tcPr>
          <w:p w:rsidR="00AB6C77" w:rsidRDefault="00AB6C77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2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E72C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E72C9">
              <w:rPr>
                <w:rFonts w:ascii="Times New Roman" w:hAnsi="Times New Roman" w:cs="Times New Roman"/>
              </w:rPr>
              <w:t xml:space="preserve"> в 3 классе</w:t>
            </w:r>
          </w:p>
        </w:tc>
        <w:tc>
          <w:tcPr>
            <w:tcW w:w="1516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109" w:type="dxa"/>
          </w:tcPr>
          <w:p w:rsidR="00AB6C77" w:rsidRPr="003E72C9" w:rsidRDefault="00AB6C77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 w:val="restart"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Pr="00C32F72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 – 23.09</w:t>
            </w:r>
          </w:p>
        </w:tc>
        <w:tc>
          <w:tcPr>
            <w:tcW w:w="1444" w:type="dxa"/>
          </w:tcPr>
          <w:p w:rsidR="00F53D3F" w:rsidRPr="005313EF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13EF">
              <w:rPr>
                <w:rFonts w:ascii="Times New Roman" w:hAnsi="Times New Roman" w:cs="Times New Roman"/>
                <w:szCs w:val="24"/>
              </w:rPr>
              <w:t>19.09</w:t>
            </w:r>
          </w:p>
        </w:tc>
        <w:tc>
          <w:tcPr>
            <w:tcW w:w="1132" w:type="dxa"/>
          </w:tcPr>
          <w:p w:rsidR="00F53D3F" w:rsidRPr="005313EF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13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08" w:type="dxa"/>
          </w:tcPr>
          <w:p w:rsidR="00F53D3F" w:rsidRPr="005313EF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13EF">
              <w:rPr>
                <w:rFonts w:ascii="Times New Roman" w:hAnsi="Times New Roman" w:cs="Times New Roman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F53D3F" w:rsidRPr="005313EF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13EF">
              <w:rPr>
                <w:rFonts w:ascii="Times New Roman" w:hAnsi="Times New Roman" w:cs="Times New Roman"/>
                <w:szCs w:val="24"/>
              </w:rPr>
              <w:t>№1. Тема: «Повторение знаний по математике за 1 класс»</w:t>
            </w:r>
          </w:p>
        </w:tc>
        <w:tc>
          <w:tcPr>
            <w:tcW w:w="1516" w:type="dxa"/>
          </w:tcPr>
          <w:p w:rsidR="00F53D3F" w:rsidRPr="005313EF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13EF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2109" w:type="dxa"/>
          </w:tcPr>
          <w:p w:rsidR="00F53D3F" w:rsidRPr="005313EF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313EF">
              <w:rPr>
                <w:rFonts w:ascii="Times New Roman" w:hAnsi="Times New Roman" w:cs="Times New Roman"/>
                <w:szCs w:val="24"/>
              </w:rPr>
              <w:t>Сазонова М.В.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2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Контрольный диктант  входной  (входной)</w:t>
            </w:r>
          </w:p>
        </w:tc>
        <w:tc>
          <w:tcPr>
            <w:tcW w:w="1516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109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Сазонова М.В.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132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15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Летописи. Былины. Жития</w:t>
            </w:r>
          </w:p>
        </w:tc>
        <w:tc>
          <w:tcPr>
            <w:tcW w:w="1516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09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 w:val="restart"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Pr="00C32F72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 – 07.10</w:t>
            </w:r>
          </w:p>
        </w:tc>
        <w:tc>
          <w:tcPr>
            <w:tcW w:w="1444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F185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32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5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Тема: «Сложение и  вычитание вида 35+5, 35-5. Решение задач»</w:t>
            </w:r>
          </w:p>
        </w:tc>
        <w:tc>
          <w:tcPr>
            <w:tcW w:w="1516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Сазонова М.В.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2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77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«Умножение и деление на 2,3»</w:t>
            </w:r>
          </w:p>
        </w:tc>
        <w:tc>
          <w:tcPr>
            <w:tcW w:w="1516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132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1516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2109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Pr="00C32F72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14.10</w:t>
            </w:r>
          </w:p>
        </w:tc>
        <w:tc>
          <w:tcPr>
            <w:tcW w:w="1444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2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 xml:space="preserve">Безударная гласная в </w:t>
            </w:r>
            <w:proofErr w:type="gramStart"/>
            <w:r w:rsidRPr="005F185C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516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109" w:type="dxa"/>
          </w:tcPr>
          <w:p w:rsidR="00F53D3F" w:rsidRPr="005F185C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Сазонова М.В.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 w:val="restart"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53D3F" w:rsidRPr="00C32F72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21.10</w:t>
            </w:r>
          </w:p>
        </w:tc>
        <w:tc>
          <w:tcPr>
            <w:tcW w:w="1444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2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F53D3F" w:rsidRPr="003E72C9" w:rsidRDefault="00F53D3F" w:rsidP="00BD11A1">
            <w:pPr>
              <w:pStyle w:val="msonormalbullet2gif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72C9">
              <w:rPr>
                <w:rFonts w:eastAsia="Calibri"/>
                <w:sz w:val="22"/>
                <w:szCs w:val="22"/>
                <w:lang w:eastAsia="en-US"/>
              </w:rPr>
              <w:t>Контрольная работа  за I четверть</w:t>
            </w:r>
          </w:p>
        </w:tc>
        <w:tc>
          <w:tcPr>
            <w:tcW w:w="1516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32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Контрольный диктант за 1 четверть.</w:t>
            </w:r>
          </w:p>
        </w:tc>
        <w:tc>
          <w:tcPr>
            <w:tcW w:w="1516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109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53D3F" w:rsidTr="00C061F5">
        <w:trPr>
          <w:jc w:val="center"/>
        </w:trPr>
        <w:tc>
          <w:tcPr>
            <w:tcW w:w="1662" w:type="dxa"/>
            <w:vMerge/>
          </w:tcPr>
          <w:p w:rsidR="00F53D3F" w:rsidRDefault="00F53D3F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2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776F59">
              <w:rPr>
                <w:rFonts w:ascii="Times New Roman" w:eastAsia="Calibri" w:hAnsi="Times New Roman" w:cs="Times New Roman"/>
              </w:rPr>
              <w:t>Контрольный диктант на тему «Итоги 1 четверти»</w:t>
            </w:r>
          </w:p>
        </w:tc>
        <w:tc>
          <w:tcPr>
            <w:tcW w:w="1516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F53D3F" w:rsidRPr="003E72C9" w:rsidRDefault="00F53D3F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9E46F4" w:rsidTr="00C061F5">
        <w:trPr>
          <w:jc w:val="center"/>
        </w:trPr>
        <w:tc>
          <w:tcPr>
            <w:tcW w:w="1662" w:type="dxa"/>
          </w:tcPr>
          <w:p w:rsidR="009E46F4" w:rsidRDefault="009E46F4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E46F4" w:rsidRPr="00C32F72" w:rsidRDefault="009E46F4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 – 26.10</w:t>
            </w:r>
          </w:p>
        </w:tc>
        <w:tc>
          <w:tcPr>
            <w:tcW w:w="1444" w:type="dxa"/>
          </w:tcPr>
          <w:p w:rsidR="009E46F4" w:rsidRPr="005F185C" w:rsidRDefault="009E46F4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2" w:type="dxa"/>
          </w:tcPr>
          <w:p w:rsidR="009E46F4" w:rsidRPr="005F185C" w:rsidRDefault="009E46F4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9E46F4" w:rsidRPr="005F185C" w:rsidRDefault="009E46F4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9E46F4" w:rsidRPr="005F185C" w:rsidRDefault="009E46F4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516" w:type="dxa"/>
          </w:tcPr>
          <w:p w:rsidR="009E46F4" w:rsidRPr="005F185C" w:rsidRDefault="009E46F4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109" w:type="dxa"/>
          </w:tcPr>
          <w:p w:rsidR="009E46F4" w:rsidRPr="005F185C" w:rsidRDefault="009E46F4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Сазонова М.В.</w:t>
            </w:r>
          </w:p>
        </w:tc>
      </w:tr>
      <w:tr w:rsidR="00174249" w:rsidTr="00C061F5">
        <w:trPr>
          <w:jc w:val="center"/>
        </w:trPr>
        <w:tc>
          <w:tcPr>
            <w:tcW w:w="1662" w:type="dxa"/>
            <w:vMerge w:val="restart"/>
          </w:tcPr>
          <w:p w:rsidR="00174249" w:rsidRDefault="00174249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74249" w:rsidRDefault="00174249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74249" w:rsidRPr="00C32F72" w:rsidRDefault="00174249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 – 11.11</w:t>
            </w:r>
          </w:p>
        </w:tc>
        <w:tc>
          <w:tcPr>
            <w:tcW w:w="1444" w:type="dxa"/>
          </w:tcPr>
          <w:p w:rsidR="00174249" w:rsidRPr="003E72C9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2" w:type="dxa"/>
          </w:tcPr>
          <w:p w:rsidR="00174249" w:rsidRPr="003E72C9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174249" w:rsidRPr="003E72C9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15" w:type="dxa"/>
          </w:tcPr>
          <w:p w:rsidR="00174249" w:rsidRPr="003E72C9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Чудесный мир классики».</w:t>
            </w:r>
          </w:p>
        </w:tc>
        <w:tc>
          <w:tcPr>
            <w:tcW w:w="1516" w:type="dxa"/>
          </w:tcPr>
          <w:p w:rsidR="00174249" w:rsidRPr="003E72C9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109" w:type="dxa"/>
          </w:tcPr>
          <w:p w:rsidR="00174249" w:rsidRPr="003E72C9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174249" w:rsidTr="00C061F5">
        <w:trPr>
          <w:jc w:val="center"/>
        </w:trPr>
        <w:tc>
          <w:tcPr>
            <w:tcW w:w="1662" w:type="dxa"/>
            <w:vMerge/>
          </w:tcPr>
          <w:p w:rsidR="00174249" w:rsidRDefault="00174249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74249" w:rsidRPr="005F185C" w:rsidRDefault="00174249" w:rsidP="009E3E2E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132" w:type="dxa"/>
          </w:tcPr>
          <w:p w:rsidR="00174249" w:rsidRPr="005F185C" w:rsidRDefault="00174249" w:rsidP="009E3E2E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174249" w:rsidRPr="005F185C" w:rsidRDefault="00174249" w:rsidP="009E3E2E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5" w:type="dxa"/>
          </w:tcPr>
          <w:p w:rsidR="00174249" w:rsidRPr="005F185C" w:rsidRDefault="00174249" w:rsidP="009E3E2E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Тема: «Единицы длины и времени. Выражения»</w:t>
            </w:r>
          </w:p>
        </w:tc>
        <w:tc>
          <w:tcPr>
            <w:tcW w:w="1516" w:type="dxa"/>
          </w:tcPr>
          <w:p w:rsidR="00174249" w:rsidRPr="005F185C" w:rsidRDefault="00174249" w:rsidP="009E3E2E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174249" w:rsidRPr="005F185C" w:rsidRDefault="00174249" w:rsidP="009E3E2E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Сазонова М.В.</w:t>
            </w:r>
          </w:p>
        </w:tc>
      </w:tr>
      <w:tr w:rsidR="00174249" w:rsidTr="00C061F5">
        <w:trPr>
          <w:jc w:val="center"/>
        </w:trPr>
        <w:tc>
          <w:tcPr>
            <w:tcW w:w="1662" w:type="dxa"/>
            <w:vMerge/>
          </w:tcPr>
          <w:p w:rsidR="00174249" w:rsidRDefault="00174249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74249" w:rsidRPr="005F185C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2" w:type="dxa"/>
          </w:tcPr>
          <w:p w:rsidR="00174249" w:rsidRPr="005F185C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174249" w:rsidRPr="005F185C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15" w:type="dxa"/>
          </w:tcPr>
          <w:p w:rsidR="00174249" w:rsidRPr="005F185C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77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«Табличное умножение и деление»</w:t>
            </w:r>
          </w:p>
        </w:tc>
        <w:tc>
          <w:tcPr>
            <w:tcW w:w="1516" w:type="dxa"/>
          </w:tcPr>
          <w:p w:rsidR="00174249" w:rsidRPr="005F185C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174249" w:rsidRPr="005F185C" w:rsidRDefault="00174249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 w:val="restart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 – 18.11</w:t>
            </w:r>
          </w:p>
        </w:tc>
        <w:tc>
          <w:tcPr>
            <w:tcW w:w="1444" w:type="dxa"/>
          </w:tcPr>
          <w:p w:rsidR="00754ECA" w:rsidRPr="00C32F72" w:rsidRDefault="00754ECA" w:rsidP="00324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32" w:type="dxa"/>
          </w:tcPr>
          <w:p w:rsidR="00754ECA" w:rsidRPr="00C32F72" w:rsidRDefault="00754ECA" w:rsidP="00324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754ECA" w:rsidRPr="00C32F72" w:rsidRDefault="00754ECA" w:rsidP="00324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815" w:type="dxa"/>
          </w:tcPr>
          <w:p w:rsidR="00754ECA" w:rsidRPr="00C32F72" w:rsidRDefault="00754ECA" w:rsidP="00324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«Деятельность человека и его рабочее место»</w:t>
            </w:r>
          </w:p>
        </w:tc>
        <w:tc>
          <w:tcPr>
            <w:tcW w:w="1516" w:type="dxa"/>
          </w:tcPr>
          <w:p w:rsidR="00754ECA" w:rsidRPr="00C32F72" w:rsidRDefault="00754ECA" w:rsidP="00324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754ECA" w:rsidRPr="00C32F72" w:rsidRDefault="00754ECA" w:rsidP="00324A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Н.Г.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2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15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«Земля и человечество», «Природа России».</w:t>
            </w:r>
          </w:p>
        </w:tc>
        <w:tc>
          <w:tcPr>
            <w:tcW w:w="1516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 w:val="restart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 – 25.11</w:t>
            </w:r>
          </w:p>
        </w:tc>
        <w:tc>
          <w:tcPr>
            <w:tcW w:w="1444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2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eastAsia="Calibri" w:hAnsi="Times New Roman" w:cs="Times New Roman"/>
              </w:rPr>
              <w:t>Контрольная  работа по теме «Письменные приемы сложения и вычитания»</w:t>
            </w:r>
          </w:p>
        </w:tc>
        <w:tc>
          <w:tcPr>
            <w:tcW w:w="1516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eastAsia="Calibri" w:hAnsi="Times New Roman" w:cs="Times New Roman"/>
              </w:rPr>
              <w:t>Контрольная  работа</w:t>
            </w:r>
          </w:p>
        </w:tc>
        <w:tc>
          <w:tcPr>
            <w:tcW w:w="2109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2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15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«Моя семья»</w:t>
            </w:r>
          </w:p>
        </w:tc>
        <w:tc>
          <w:tcPr>
            <w:tcW w:w="1516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09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Н.Г.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 w:val="restart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 – 09.12</w:t>
            </w:r>
          </w:p>
        </w:tc>
        <w:tc>
          <w:tcPr>
            <w:tcW w:w="1444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132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15" w:type="dxa"/>
          </w:tcPr>
          <w:p w:rsidR="00754ECA" w:rsidRPr="005F185C" w:rsidRDefault="00754ECA" w:rsidP="00373A66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776F59">
              <w:rPr>
                <w:rFonts w:ascii="Times New Roman" w:eastAsia="Calibri" w:hAnsi="Times New Roman" w:cs="Times New Roman"/>
              </w:rPr>
              <w:t>Проверочная работа по разделу «Великие русские писатели»</w:t>
            </w:r>
          </w:p>
        </w:tc>
        <w:tc>
          <w:tcPr>
            <w:tcW w:w="1516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5F185C" w:rsidRDefault="00754ECA" w:rsidP="0011762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132" w:type="dxa"/>
          </w:tcPr>
          <w:p w:rsidR="00754ECA" w:rsidRPr="005F185C" w:rsidRDefault="00754ECA" w:rsidP="0011762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754ECA" w:rsidRPr="005F185C" w:rsidRDefault="00754ECA" w:rsidP="0011762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5" w:type="dxa"/>
          </w:tcPr>
          <w:p w:rsidR="00754ECA" w:rsidRPr="005F185C" w:rsidRDefault="00754ECA" w:rsidP="0011762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 xml:space="preserve">Тема: «Сложение и </w:t>
            </w:r>
            <w:r w:rsidRPr="005F185C">
              <w:rPr>
                <w:rFonts w:ascii="Times New Roman" w:hAnsi="Times New Roman" w:cs="Times New Roman"/>
              </w:rPr>
              <w:br/>
              <w:t>вычитание двухзначных чисел»</w:t>
            </w:r>
          </w:p>
        </w:tc>
        <w:tc>
          <w:tcPr>
            <w:tcW w:w="1516" w:type="dxa"/>
          </w:tcPr>
          <w:p w:rsidR="00754ECA" w:rsidRPr="005F185C" w:rsidRDefault="00754ECA" w:rsidP="0011762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754ECA" w:rsidRPr="005F185C" w:rsidRDefault="00754ECA" w:rsidP="0011762B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Сазонова М.В.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16.12</w:t>
            </w:r>
          </w:p>
        </w:tc>
        <w:tc>
          <w:tcPr>
            <w:tcW w:w="1444" w:type="dxa"/>
          </w:tcPr>
          <w:p w:rsidR="00754ECA" w:rsidRPr="003E72C9" w:rsidRDefault="00754ECA" w:rsidP="00D44A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2" w:type="dxa"/>
          </w:tcPr>
          <w:p w:rsidR="00754ECA" w:rsidRPr="003E72C9" w:rsidRDefault="00754ECA" w:rsidP="00D44A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754ECA" w:rsidRPr="003E72C9" w:rsidRDefault="00754ECA" w:rsidP="00D44A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15" w:type="dxa"/>
          </w:tcPr>
          <w:p w:rsidR="00754ECA" w:rsidRPr="003E72C9" w:rsidRDefault="00754ECA" w:rsidP="00D44A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776F59">
              <w:rPr>
                <w:rFonts w:ascii="Times New Roman" w:hAnsi="Times New Roman" w:cs="Times New Roman"/>
              </w:rPr>
              <w:t>Проверочная работа «Эта удивительная природа»</w:t>
            </w:r>
          </w:p>
        </w:tc>
        <w:tc>
          <w:tcPr>
            <w:tcW w:w="1516" w:type="dxa"/>
          </w:tcPr>
          <w:p w:rsidR="00754ECA" w:rsidRPr="003E72C9" w:rsidRDefault="00754ECA" w:rsidP="00D44A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754ECA" w:rsidRPr="003E72C9" w:rsidRDefault="00754ECA" w:rsidP="00D44A14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 w:val="restart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 – 23.12</w:t>
            </w:r>
          </w:p>
        </w:tc>
        <w:tc>
          <w:tcPr>
            <w:tcW w:w="1444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132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 за 2 четверть</w:t>
            </w:r>
          </w:p>
        </w:tc>
        <w:tc>
          <w:tcPr>
            <w:tcW w:w="1516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132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15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776F59">
              <w:rPr>
                <w:rFonts w:ascii="Times New Roman" w:eastAsia="Calibri" w:hAnsi="Times New Roman" w:cs="Times New Roman"/>
                <w:color w:val="000000"/>
              </w:rPr>
              <w:t>Контрольная работа (проверка техники чтения)</w:t>
            </w:r>
          </w:p>
        </w:tc>
        <w:tc>
          <w:tcPr>
            <w:tcW w:w="1516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6E6FA1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2" w:type="dxa"/>
          </w:tcPr>
          <w:p w:rsidR="00754ECA" w:rsidRPr="006E6FA1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754ECA" w:rsidRPr="006E6FA1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754ECA" w:rsidRPr="006E6FA1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1516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754ECA" w:rsidRPr="00C32F72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Н.Г.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2" w:type="dxa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4815" w:type="dxa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 (</w:t>
            </w:r>
            <w:r w:rsidRPr="00776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16" w:type="dxa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109" w:type="dxa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132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Контрольный диктант за 2 четверть</w:t>
            </w:r>
          </w:p>
        </w:tc>
        <w:tc>
          <w:tcPr>
            <w:tcW w:w="1516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109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 w:val="restart"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 – 28.12</w:t>
            </w:r>
          </w:p>
        </w:tc>
        <w:tc>
          <w:tcPr>
            <w:tcW w:w="1444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2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4815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Обобщение по всем темам. ПА</w:t>
            </w:r>
          </w:p>
        </w:tc>
        <w:tc>
          <w:tcPr>
            <w:tcW w:w="1516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2C9">
              <w:rPr>
                <w:rFonts w:ascii="Times New Roman" w:hAnsi="Times New Roman" w:cs="Times New Roman"/>
              </w:rPr>
              <w:t>Робова</w:t>
            </w:r>
            <w:proofErr w:type="spellEnd"/>
            <w:r w:rsidRPr="003E72C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2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 xml:space="preserve">«Сложение и </w:t>
            </w:r>
            <w:r w:rsidRPr="005F185C">
              <w:rPr>
                <w:rFonts w:ascii="Times New Roman" w:hAnsi="Times New Roman" w:cs="Times New Roman"/>
              </w:rPr>
              <w:br/>
              <w:t>вычитание».</w:t>
            </w:r>
          </w:p>
        </w:tc>
        <w:tc>
          <w:tcPr>
            <w:tcW w:w="1516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09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Сазонова М.В.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2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3E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5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776F59">
              <w:rPr>
                <w:rFonts w:ascii="Times New Roman" w:eastAsia="Calibri" w:hAnsi="Times New Roman" w:cs="Times New Roman"/>
                <w:color w:val="0D0D0D"/>
              </w:rPr>
              <w:t>Контрольный диктант№2 по теме: «Правописание частей слова»</w:t>
            </w:r>
          </w:p>
        </w:tc>
        <w:tc>
          <w:tcPr>
            <w:tcW w:w="1516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754ECA" w:rsidRPr="005F185C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  <w:tr w:rsidR="00754ECA" w:rsidTr="00C061F5">
        <w:trPr>
          <w:jc w:val="center"/>
        </w:trPr>
        <w:tc>
          <w:tcPr>
            <w:tcW w:w="1662" w:type="dxa"/>
            <w:vMerge/>
          </w:tcPr>
          <w:p w:rsidR="00754ECA" w:rsidRDefault="00754ECA" w:rsidP="00BD11A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754ECA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32" w:type="dxa"/>
          </w:tcPr>
          <w:p w:rsidR="00754ECA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</w:tcPr>
          <w:p w:rsidR="00754ECA" w:rsidRPr="003E72C9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F18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5" w:type="dxa"/>
          </w:tcPr>
          <w:p w:rsidR="00754ECA" w:rsidRPr="00776F59" w:rsidRDefault="00754ECA" w:rsidP="00BD11A1">
            <w:pPr>
              <w:spacing w:before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776F59">
              <w:rPr>
                <w:rFonts w:ascii="Times New Roman" w:eastAsia="Calibri" w:hAnsi="Times New Roman" w:cs="Times New Roman"/>
                <w:color w:val="0D0D0D"/>
              </w:rPr>
              <w:t>Контрольная работа за 1 полугодие</w:t>
            </w:r>
          </w:p>
        </w:tc>
        <w:tc>
          <w:tcPr>
            <w:tcW w:w="1516" w:type="dxa"/>
          </w:tcPr>
          <w:p w:rsidR="00754ECA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754ECA" w:rsidRDefault="00754ECA" w:rsidP="00BD11A1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</w:tr>
    </w:tbl>
    <w:p w:rsidR="00D74858" w:rsidRDefault="00D74858" w:rsidP="00BD11A1">
      <w:pPr>
        <w:pStyle w:val="a4"/>
        <w:jc w:val="center"/>
        <w:rPr>
          <w:rFonts w:ascii="Times New Roman" w:hAnsi="Times New Roman" w:cs="Times New Roman"/>
          <w:b/>
        </w:rPr>
      </w:pPr>
    </w:p>
    <w:p w:rsidR="006D6D0E" w:rsidRDefault="006D6D0E"/>
    <w:sectPr w:rsidR="006D6D0E" w:rsidSect="00F53D3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858"/>
    <w:rsid w:val="00174249"/>
    <w:rsid w:val="00250408"/>
    <w:rsid w:val="003B0B58"/>
    <w:rsid w:val="00484BBA"/>
    <w:rsid w:val="004D2129"/>
    <w:rsid w:val="005313EF"/>
    <w:rsid w:val="005A4645"/>
    <w:rsid w:val="00680D26"/>
    <w:rsid w:val="006C01C7"/>
    <w:rsid w:val="006D6D0E"/>
    <w:rsid w:val="00754ECA"/>
    <w:rsid w:val="007A31DD"/>
    <w:rsid w:val="00805C9C"/>
    <w:rsid w:val="0082209A"/>
    <w:rsid w:val="009E46F4"/>
    <w:rsid w:val="00A62DA8"/>
    <w:rsid w:val="00A66AD9"/>
    <w:rsid w:val="00AB6C77"/>
    <w:rsid w:val="00AC5182"/>
    <w:rsid w:val="00BD11A1"/>
    <w:rsid w:val="00C061F5"/>
    <w:rsid w:val="00D36EA6"/>
    <w:rsid w:val="00D74858"/>
    <w:rsid w:val="00DD5EEE"/>
    <w:rsid w:val="00E45A7C"/>
    <w:rsid w:val="00F011F2"/>
    <w:rsid w:val="00F45322"/>
    <w:rsid w:val="00F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8"/>
    <w:pPr>
      <w:spacing w:before="200"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858"/>
    <w:pPr>
      <w:spacing w:after="0" w:line="240" w:lineRule="auto"/>
    </w:pPr>
  </w:style>
  <w:style w:type="paragraph" w:customStyle="1" w:styleId="msonormalbullet2gif">
    <w:name w:val="msonormalbullet2.gif"/>
    <w:basedOn w:val="a"/>
    <w:rsid w:val="00A6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Степановна</cp:lastModifiedBy>
  <cp:revision>24</cp:revision>
  <dcterms:created xsi:type="dcterms:W3CDTF">2022-09-17T01:31:00Z</dcterms:created>
  <dcterms:modified xsi:type="dcterms:W3CDTF">2022-11-13T22:31:00Z</dcterms:modified>
</cp:coreProperties>
</file>