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19" w:rsidRPr="003025B0" w:rsidRDefault="00DB4519" w:rsidP="00DB4519">
      <w:pPr>
        <w:widowControl w:val="0"/>
        <w:tabs>
          <w:tab w:val="left" w:leader="underscore" w:pos="0"/>
        </w:tabs>
        <w:ind w:left="20"/>
        <w:contextualSpacing/>
        <w:jc w:val="both"/>
        <w:rPr>
          <w:rFonts w:eastAsia="Courier New"/>
          <w:color w:val="000000"/>
          <w:sz w:val="20"/>
          <w:szCs w:val="20"/>
        </w:rPr>
      </w:pPr>
    </w:p>
    <w:p w:rsidR="00B96EE7" w:rsidRPr="00B96EE7" w:rsidRDefault="00B96EE7" w:rsidP="00B96E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96EE7">
        <w:rPr>
          <w:sz w:val="20"/>
          <w:szCs w:val="20"/>
        </w:rPr>
        <w:t xml:space="preserve">ДОГОВОР </w:t>
      </w:r>
    </w:p>
    <w:p w:rsidR="00B96EE7" w:rsidRPr="00B96EE7" w:rsidRDefault="00B96EE7" w:rsidP="00B96EE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96EE7">
        <w:rPr>
          <w:sz w:val="20"/>
          <w:szCs w:val="20"/>
        </w:rPr>
        <w:t xml:space="preserve"> о предоставлении общего образования</w:t>
      </w:r>
    </w:p>
    <w:p w:rsidR="00B96EE7" w:rsidRPr="003025B0" w:rsidRDefault="00B96EE7" w:rsidP="00B96EE7">
      <w:pPr>
        <w:widowControl w:val="0"/>
        <w:tabs>
          <w:tab w:val="left" w:leader="underscore" w:pos="0"/>
        </w:tabs>
        <w:ind w:left="20"/>
        <w:contextualSpacing/>
        <w:jc w:val="center"/>
        <w:rPr>
          <w:rFonts w:eastAsia="Courier New"/>
          <w:color w:val="000000"/>
          <w:sz w:val="20"/>
          <w:szCs w:val="20"/>
        </w:rPr>
      </w:pPr>
      <w:r w:rsidRPr="003025B0">
        <w:rPr>
          <w:rFonts w:eastAsia="Courier New"/>
          <w:color w:val="000000"/>
          <w:sz w:val="20"/>
          <w:szCs w:val="20"/>
        </w:rPr>
        <w:t xml:space="preserve">муниципальным казённым образовательным учреждением «Центр образования </w:t>
      </w:r>
    </w:p>
    <w:p w:rsidR="00DB4519" w:rsidRPr="003025B0" w:rsidRDefault="00B96EE7" w:rsidP="00B96EE7">
      <w:pPr>
        <w:widowControl w:val="0"/>
        <w:tabs>
          <w:tab w:val="left" w:leader="underscore" w:pos="0"/>
        </w:tabs>
        <w:ind w:left="20"/>
        <w:contextualSpacing/>
        <w:jc w:val="center"/>
        <w:rPr>
          <w:rFonts w:eastAsia="Courier New"/>
          <w:color w:val="000000"/>
          <w:sz w:val="20"/>
          <w:szCs w:val="20"/>
        </w:rPr>
      </w:pPr>
      <w:r w:rsidRPr="003025B0">
        <w:rPr>
          <w:rFonts w:eastAsia="Courier New"/>
          <w:color w:val="000000"/>
          <w:sz w:val="20"/>
          <w:szCs w:val="20"/>
        </w:rPr>
        <w:t xml:space="preserve">имени полного </w:t>
      </w:r>
      <w:proofErr w:type="gramStart"/>
      <w:r w:rsidRPr="003025B0">
        <w:rPr>
          <w:rFonts w:eastAsia="Courier New"/>
          <w:color w:val="000000"/>
          <w:sz w:val="20"/>
          <w:szCs w:val="20"/>
        </w:rPr>
        <w:t>кавалера ордена Славы Александра Ивановича</w:t>
      </w:r>
      <w:proofErr w:type="gramEnd"/>
      <w:r w:rsidRPr="003025B0">
        <w:rPr>
          <w:rFonts w:eastAsia="Courier New"/>
          <w:color w:val="000000"/>
          <w:sz w:val="20"/>
          <w:szCs w:val="20"/>
        </w:rPr>
        <w:t xml:space="preserve"> </w:t>
      </w:r>
      <w:proofErr w:type="spellStart"/>
      <w:r w:rsidRPr="003025B0">
        <w:rPr>
          <w:rFonts w:eastAsia="Courier New"/>
          <w:color w:val="000000"/>
          <w:sz w:val="20"/>
          <w:szCs w:val="20"/>
        </w:rPr>
        <w:t>Раскопенского</w:t>
      </w:r>
      <w:proofErr w:type="spellEnd"/>
      <w:r w:rsidRPr="003025B0">
        <w:rPr>
          <w:rFonts w:eastAsia="Courier New"/>
          <w:color w:val="000000"/>
          <w:sz w:val="20"/>
          <w:szCs w:val="20"/>
        </w:rPr>
        <w:t xml:space="preserve">» п. </w:t>
      </w:r>
      <w:proofErr w:type="spellStart"/>
      <w:r w:rsidRPr="003025B0">
        <w:rPr>
          <w:rFonts w:eastAsia="Courier New"/>
          <w:color w:val="000000"/>
          <w:sz w:val="20"/>
          <w:szCs w:val="20"/>
        </w:rPr>
        <w:t>Кульдур</w:t>
      </w:r>
      <w:proofErr w:type="spellEnd"/>
    </w:p>
    <w:p w:rsidR="00B96EE7" w:rsidRPr="003025B0" w:rsidRDefault="00B96EE7" w:rsidP="00B96EE7">
      <w:pPr>
        <w:widowControl w:val="0"/>
        <w:tabs>
          <w:tab w:val="left" w:leader="underscore" w:pos="0"/>
        </w:tabs>
        <w:ind w:left="20"/>
        <w:contextualSpacing/>
        <w:jc w:val="center"/>
        <w:rPr>
          <w:rFonts w:eastAsia="Courier New"/>
          <w:color w:val="000000"/>
          <w:sz w:val="20"/>
          <w:szCs w:val="20"/>
        </w:rPr>
      </w:pPr>
    </w:p>
    <w:p w:rsidR="00B96EE7" w:rsidRPr="003025B0" w:rsidRDefault="00B96EE7" w:rsidP="00DB4519">
      <w:pPr>
        <w:widowControl w:val="0"/>
        <w:tabs>
          <w:tab w:val="left" w:leader="underscore" w:pos="0"/>
        </w:tabs>
        <w:ind w:left="20"/>
        <w:contextualSpacing/>
        <w:jc w:val="both"/>
        <w:rPr>
          <w:rFonts w:eastAsia="Courier New"/>
          <w:color w:val="000000"/>
          <w:sz w:val="20"/>
          <w:szCs w:val="20"/>
        </w:rPr>
      </w:pPr>
      <w:r w:rsidRPr="003025B0">
        <w:rPr>
          <w:rFonts w:eastAsia="Courier New"/>
          <w:color w:val="000000"/>
          <w:sz w:val="20"/>
          <w:szCs w:val="20"/>
        </w:rPr>
        <w:t xml:space="preserve">«______» ________ 2019 г. </w:t>
      </w:r>
      <w:r w:rsidR="00226F49" w:rsidRPr="003025B0">
        <w:rPr>
          <w:rFonts w:eastAsia="Courier New"/>
          <w:color w:val="000000"/>
          <w:sz w:val="20"/>
          <w:szCs w:val="20"/>
        </w:rPr>
        <w:t xml:space="preserve">                    ____________</w:t>
      </w:r>
      <w:proofErr w:type="spellStart"/>
      <w:r w:rsidR="00226F49" w:rsidRPr="003025B0">
        <w:rPr>
          <w:rFonts w:eastAsia="Courier New"/>
          <w:color w:val="000000"/>
          <w:sz w:val="20"/>
          <w:szCs w:val="20"/>
          <w:u w:val="single"/>
        </w:rPr>
        <w:t>п</w:t>
      </w:r>
      <w:proofErr w:type="gramStart"/>
      <w:r w:rsidR="00226F49" w:rsidRPr="003025B0">
        <w:rPr>
          <w:rFonts w:eastAsia="Courier New"/>
          <w:color w:val="000000"/>
          <w:sz w:val="20"/>
          <w:szCs w:val="20"/>
          <w:u w:val="single"/>
        </w:rPr>
        <w:t>.К</w:t>
      </w:r>
      <w:proofErr w:type="gramEnd"/>
      <w:r w:rsidR="00226F49" w:rsidRPr="003025B0">
        <w:rPr>
          <w:rFonts w:eastAsia="Courier New"/>
          <w:color w:val="000000"/>
          <w:sz w:val="20"/>
          <w:szCs w:val="20"/>
          <w:u w:val="single"/>
        </w:rPr>
        <w:t>ульдур</w:t>
      </w:r>
      <w:proofErr w:type="spellEnd"/>
      <w:r w:rsidR="00226F49" w:rsidRPr="003025B0">
        <w:rPr>
          <w:rFonts w:eastAsia="Courier New"/>
          <w:color w:val="000000"/>
          <w:sz w:val="20"/>
          <w:szCs w:val="20"/>
        </w:rPr>
        <w:t>___________               № ___________</w:t>
      </w:r>
    </w:p>
    <w:p w:rsidR="00DB4519" w:rsidRPr="003025B0" w:rsidRDefault="00226F49" w:rsidP="00226F49">
      <w:pPr>
        <w:widowControl w:val="0"/>
        <w:tabs>
          <w:tab w:val="left" w:leader="underscore" w:pos="0"/>
          <w:tab w:val="left" w:pos="3810"/>
        </w:tabs>
        <w:ind w:left="20"/>
        <w:contextualSpacing/>
        <w:jc w:val="both"/>
        <w:rPr>
          <w:rFonts w:eastAsia="Courier New"/>
          <w:color w:val="000000"/>
          <w:sz w:val="20"/>
          <w:szCs w:val="20"/>
        </w:rPr>
      </w:pPr>
      <w:r w:rsidRPr="003025B0">
        <w:rPr>
          <w:rFonts w:eastAsia="Courier New"/>
          <w:color w:val="000000"/>
          <w:sz w:val="20"/>
          <w:szCs w:val="20"/>
        </w:rPr>
        <w:tab/>
        <w:t>(место заключения)</w:t>
      </w:r>
    </w:p>
    <w:p w:rsidR="00DB4519" w:rsidRPr="00DB4519" w:rsidRDefault="00B96EE7" w:rsidP="00DB4519">
      <w:pPr>
        <w:widowControl w:val="0"/>
        <w:tabs>
          <w:tab w:val="left" w:leader="underscore" w:pos="0"/>
        </w:tabs>
        <w:ind w:left="20"/>
        <w:contextualSpacing/>
        <w:jc w:val="both"/>
        <w:rPr>
          <w:rFonts w:eastAsia="Courier New"/>
          <w:color w:val="000000"/>
          <w:sz w:val="20"/>
          <w:szCs w:val="20"/>
        </w:rPr>
      </w:pPr>
      <w:r w:rsidRPr="003025B0">
        <w:rPr>
          <w:rFonts w:eastAsia="Courier New"/>
          <w:color w:val="000000"/>
          <w:sz w:val="20"/>
          <w:szCs w:val="20"/>
        </w:rPr>
        <w:tab/>
      </w:r>
      <w:r w:rsidR="00DB4519" w:rsidRPr="00DB4519">
        <w:rPr>
          <w:rFonts w:eastAsia="Courier New"/>
          <w:color w:val="000000"/>
          <w:sz w:val="20"/>
          <w:szCs w:val="20"/>
        </w:rPr>
        <w:t xml:space="preserve">Муниципальное казённое образовательное учреждение «Центр образования имени полного кавалера ордена Славы Александра Ивановича </w:t>
      </w:r>
      <w:proofErr w:type="spellStart"/>
      <w:r w:rsidR="00DB4519" w:rsidRPr="00DB4519">
        <w:rPr>
          <w:rFonts w:eastAsia="Courier New"/>
          <w:color w:val="000000"/>
          <w:sz w:val="20"/>
          <w:szCs w:val="20"/>
        </w:rPr>
        <w:t>Раскопенского</w:t>
      </w:r>
      <w:proofErr w:type="spellEnd"/>
      <w:r w:rsidR="00DB4519" w:rsidRPr="00DB4519">
        <w:rPr>
          <w:rFonts w:eastAsia="Courier New"/>
          <w:color w:val="000000"/>
          <w:sz w:val="20"/>
          <w:szCs w:val="20"/>
        </w:rPr>
        <w:t xml:space="preserve">» п. </w:t>
      </w:r>
      <w:proofErr w:type="spellStart"/>
      <w:r w:rsidR="00DB4519" w:rsidRPr="00DB4519">
        <w:rPr>
          <w:rFonts w:eastAsia="Courier New"/>
          <w:color w:val="000000"/>
          <w:sz w:val="20"/>
          <w:szCs w:val="20"/>
        </w:rPr>
        <w:t>Кульдур</w:t>
      </w:r>
      <w:proofErr w:type="spellEnd"/>
      <w:r w:rsidR="00DB4519" w:rsidRPr="00DB4519">
        <w:rPr>
          <w:rFonts w:eastAsia="Courier New"/>
          <w:color w:val="000000"/>
          <w:sz w:val="20"/>
          <w:szCs w:val="20"/>
        </w:rPr>
        <w:t>, именуемое в дальнейшем «Организация», лицензия серия 79 ЛО</w:t>
      </w:r>
      <w:proofErr w:type="gramStart"/>
      <w:r w:rsidR="00DB4519" w:rsidRPr="00DB4519">
        <w:rPr>
          <w:rFonts w:eastAsia="Courier New"/>
          <w:color w:val="000000"/>
          <w:sz w:val="20"/>
          <w:szCs w:val="20"/>
        </w:rPr>
        <w:t>2</w:t>
      </w:r>
      <w:proofErr w:type="gramEnd"/>
      <w:r w:rsidR="00DB4519" w:rsidRPr="00DB4519">
        <w:rPr>
          <w:rFonts w:eastAsia="Courier New"/>
          <w:color w:val="000000"/>
          <w:sz w:val="20"/>
          <w:szCs w:val="20"/>
        </w:rPr>
        <w:t xml:space="preserve">  № 0000181, регистрационный № 1125 от 18.09.2017г., выданная Комитетом образования Еврейской автономной области, </w:t>
      </w:r>
      <w:r w:rsidR="00DB4519" w:rsidRPr="00DB4519">
        <w:rPr>
          <w:rFonts w:eastAsia="Courier New"/>
          <w:color w:val="000000"/>
          <w:sz w:val="20"/>
          <w:szCs w:val="20"/>
        </w:rPr>
        <w:fldChar w:fldCharType="begin"/>
      </w:r>
      <w:r w:rsidR="00DB4519" w:rsidRPr="00DB4519">
        <w:rPr>
          <w:rFonts w:eastAsia="Courier New"/>
          <w:color w:val="000000"/>
          <w:sz w:val="20"/>
          <w:szCs w:val="20"/>
        </w:rPr>
        <w:instrText xml:space="preserve"> TOC \o "1-5" \h \z </w:instrText>
      </w:r>
      <w:r w:rsidR="00DB4519" w:rsidRPr="00DB4519">
        <w:rPr>
          <w:rFonts w:eastAsia="Courier New"/>
          <w:color w:val="000000"/>
          <w:sz w:val="20"/>
          <w:szCs w:val="20"/>
        </w:rPr>
        <w:fldChar w:fldCharType="separate"/>
      </w:r>
      <w:r w:rsidR="00DB4519" w:rsidRPr="00DB4519">
        <w:rPr>
          <w:rFonts w:eastAsia="Courier New"/>
          <w:color w:val="000000"/>
          <w:sz w:val="20"/>
          <w:szCs w:val="20"/>
        </w:rPr>
        <w:t xml:space="preserve">свидетельство о государственной аккредитации № 683 от 08.11.2017 г., выданное Комитетом образования Еврейской автономной области на срок до 13.05.2023, в лице директора </w:t>
      </w:r>
      <w:proofErr w:type="spellStart"/>
      <w:r w:rsidR="00DB4519" w:rsidRPr="00DB4519">
        <w:rPr>
          <w:rFonts w:eastAsia="Courier New"/>
          <w:color w:val="000000"/>
          <w:sz w:val="20"/>
          <w:szCs w:val="20"/>
        </w:rPr>
        <w:t>Фраша</w:t>
      </w:r>
      <w:proofErr w:type="spellEnd"/>
      <w:r w:rsidR="00DB4519" w:rsidRPr="00DB4519">
        <w:rPr>
          <w:rFonts w:eastAsia="Courier New"/>
          <w:color w:val="000000"/>
          <w:sz w:val="20"/>
          <w:szCs w:val="20"/>
        </w:rPr>
        <w:t xml:space="preserve"> Ивана Эдуардовича, действующего на основании Уст</w:t>
      </w:r>
      <w:r w:rsidR="00DB4519" w:rsidRPr="003025B0">
        <w:rPr>
          <w:rFonts w:eastAsia="Courier New"/>
          <w:color w:val="000000"/>
          <w:sz w:val="20"/>
          <w:szCs w:val="20"/>
        </w:rPr>
        <w:t xml:space="preserve">ава, с одной стороны, и </w:t>
      </w:r>
      <w:r w:rsidRPr="003025B0">
        <w:rPr>
          <w:rFonts w:eastAsia="Courier New"/>
          <w:color w:val="000000"/>
          <w:sz w:val="20"/>
          <w:szCs w:val="20"/>
        </w:rPr>
        <w:t xml:space="preserve">родители </w:t>
      </w:r>
      <w:r w:rsidR="00DB4519" w:rsidRPr="003025B0">
        <w:rPr>
          <w:rFonts w:eastAsia="Courier New"/>
          <w:color w:val="000000"/>
          <w:sz w:val="20"/>
          <w:szCs w:val="20"/>
        </w:rPr>
        <w:t>(законные</w:t>
      </w:r>
      <w:r w:rsidR="00DB4519" w:rsidRPr="00DB4519">
        <w:rPr>
          <w:rFonts w:eastAsia="Courier New"/>
          <w:color w:val="000000"/>
          <w:sz w:val="20"/>
          <w:szCs w:val="20"/>
        </w:rPr>
        <w:t xml:space="preserve"> представител</w:t>
      </w:r>
      <w:r w:rsidR="00DB4519" w:rsidRPr="003025B0">
        <w:rPr>
          <w:rFonts w:eastAsia="Courier New"/>
          <w:color w:val="000000"/>
          <w:sz w:val="20"/>
          <w:szCs w:val="20"/>
        </w:rPr>
        <w:t>и</w:t>
      </w:r>
      <w:r w:rsidR="00DB4519" w:rsidRPr="00DB4519">
        <w:rPr>
          <w:rFonts w:eastAsia="Courier New"/>
          <w:color w:val="000000"/>
          <w:sz w:val="20"/>
          <w:szCs w:val="20"/>
        </w:rPr>
        <w:t>),_____________________________________________________</w:t>
      </w:r>
      <w:r w:rsidR="00DB4519" w:rsidRPr="003025B0">
        <w:rPr>
          <w:rFonts w:eastAsia="Courier New"/>
          <w:color w:val="000000"/>
          <w:sz w:val="20"/>
          <w:szCs w:val="20"/>
        </w:rPr>
        <w:t>___________</w:t>
      </w:r>
    </w:p>
    <w:p w:rsidR="00DB4519" w:rsidRPr="00DB4519" w:rsidRDefault="00DB4519" w:rsidP="00DB4519">
      <w:pPr>
        <w:widowControl w:val="0"/>
        <w:contextualSpacing/>
        <w:jc w:val="center"/>
        <w:rPr>
          <w:rFonts w:eastAsia="Courier New"/>
          <w:color w:val="000000"/>
          <w:sz w:val="20"/>
          <w:szCs w:val="20"/>
        </w:rPr>
      </w:pPr>
      <w:proofErr w:type="gramStart"/>
      <w:r w:rsidRPr="00DB4519">
        <w:rPr>
          <w:rFonts w:eastAsia="Courier New"/>
          <w:color w:val="000000"/>
          <w:sz w:val="20"/>
          <w:szCs w:val="20"/>
        </w:rPr>
        <w:t>(ФИО родителя (законного представителя)</w:t>
      </w:r>
      <w:proofErr w:type="gramEnd"/>
    </w:p>
    <w:p w:rsidR="008C4A14" w:rsidRPr="003025B0" w:rsidRDefault="00DB4519" w:rsidP="00DB4519">
      <w:pPr>
        <w:rPr>
          <w:sz w:val="20"/>
          <w:szCs w:val="20"/>
        </w:rPr>
      </w:pPr>
      <w:r w:rsidRPr="003025B0">
        <w:rPr>
          <w:rFonts w:eastAsia="Courier New"/>
          <w:color w:val="000000"/>
          <w:sz w:val="20"/>
          <w:szCs w:val="20"/>
          <w:lang w:bidi="ru-RU"/>
        </w:rPr>
        <w:t>______________________________________________________________________</w:t>
      </w:r>
      <w:r w:rsidRPr="003025B0">
        <w:rPr>
          <w:rFonts w:eastAsia="Courier New"/>
          <w:color w:val="000000"/>
          <w:sz w:val="20"/>
          <w:szCs w:val="20"/>
          <w:lang w:bidi="ru-RU"/>
        </w:rPr>
        <w:t>,</w:t>
      </w:r>
      <w:r w:rsidRPr="003025B0">
        <w:rPr>
          <w:rFonts w:eastAsia="Courier New"/>
          <w:color w:val="000000"/>
          <w:sz w:val="20"/>
          <w:szCs w:val="20"/>
          <w:lang w:bidi="ru-RU"/>
        </w:rPr>
        <w:fldChar w:fldCharType="end"/>
      </w:r>
      <w:r w:rsidRPr="003025B0">
        <w:rPr>
          <w:rFonts w:eastAsia="Courier New"/>
          <w:color w:val="000000"/>
          <w:sz w:val="20"/>
          <w:szCs w:val="20"/>
          <w:lang w:bidi="ru-RU"/>
        </w:rPr>
        <w:t xml:space="preserve"> </w:t>
      </w:r>
      <w:r w:rsidR="0009452E" w:rsidRPr="003025B0">
        <w:rPr>
          <w:rFonts w:eastAsia="Courier New"/>
          <w:color w:val="000000"/>
          <w:sz w:val="20"/>
          <w:szCs w:val="20"/>
          <w:lang w:bidi="ru-RU"/>
        </w:rPr>
        <w:t xml:space="preserve">______ года рождения </w:t>
      </w:r>
      <w:r w:rsidR="00B96EE7" w:rsidRPr="003025B0">
        <w:rPr>
          <w:rFonts w:eastAsia="Courier New"/>
          <w:color w:val="000000"/>
          <w:sz w:val="20"/>
          <w:szCs w:val="20"/>
          <w:lang w:bidi="ru-RU"/>
        </w:rPr>
        <w:t>(в дальнейшем Родители) заключили в соответствии с Законом Российской Федерации «Об образовании в Российской Федерации» настоящий договор о нижеследующем</w:t>
      </w:r>
    </w:p>
    <w:p w:rsidR="00DB4519" w:rsidRPr="003025B0" w:rsidRDefault="00DB4519">
      <w:pPr>
        <w:rPr>
          <w:sz w:val="20"/>
          <w:szCs w:val="20"/>
        </w:rPr>
      </w:pPr>
    </w:p>
    <w:p w:rsidR="00DB4519" w:rsidRPr="003025B0" w:rsidRDefault="00DB4519" w:rsidP="00DB451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025B0">
        <w:rPr>
          <w:rFonts w:ascii="Times New Roman" w:hAnsi="Times New Roman" w:cs="Times New Roman"/>
          <w:b/>
        </w:rPr>
        <w:t>Предмет договора</w:t>
      </w:r>
    </w:p>
    <w:p w:rsidR="00DB4519" w:rsidRPr="003025B0" w:rsidRDefault="00DB4519" w:rsidP="00DB4519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Настоящим договором стороны определяют взаимные права, обязанности и ответственность по обеспечению реализации учащимся права на получение бесплатного качественного общего образования (начального, основного и среднего общего образования).</w:t>
      </w:r>
    </w:p>
    <w:p w:rsidR="00DB4519" w:rsidRPr="003025B0" w:rsidRDefault="00DB4519" w:rsidP="00DB451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025B0">
        <w:rPr>
          <w:rFonts w:ascii="Times New Roman" w:hAnsi="Times New Roman" w:cs="Times New Roman"/>
          <w:b/>
        </w:rPr>
        <w:t>Обязанности, права и ответственность</w:t>
      </w:r>
      <w:r w:rsidR="00BF72A3">
        <w:rPr>
          <w:rFonts w:ascii="Times New Roman" w:hAnsi="Times New Roman" w:cs="Times New Roman"/>
          <w:b/>
        </w:rPr>
        <w:t xml:space="preserve"> Организации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2.1. </w:t>
      </w:r>
      <w:r w:rsidR="00BF72A3">
        <w:rPr>
          <w:rFonts w:ascii="Times New Roman" w:hAnsi="Times New Roman" w:cs="Times New Roman"/>
        </w:rPr>
        <w:t>Организация</w:t>
      </w:r>
      <w:r w:rsidRPr="003025B0">
        <w:rPr>
          <w:rFonts w:ascii="Times New Roman" w:hAnsi="Times New Roman" w:cs="Times New Roman"/>
        </w:rPr>
        <w:t xml:space="preserve"> обязуется обеспечить предоставление учащемуся  бесплатного качественного общего образования ступеней начального, основного и среднего общего образования  в соответствии с требованиями федерального компонента государственного образовательного стандарта и с учетом запросов родителей и учащегося.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2.2.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>обязуется  обеспечить реализацию общеобразовательных программ  в  соответствии  с учебным планом, годовым календарным учебным графиком и расписанием занятий.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2.3.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 xml:space="preserve">обязуется  обеспечить проведение воспитательной работы с учащимися   в соответствии с требованиями федерального государственного образовательного стандарта и нормативными документами, регламентирующими воспитательную деятельность школы. 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2.4.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>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2.5.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 xml:space="preserve">обязуется обеспечить, при условии соблюдения участниками договора принятых на себя обязательств, освоение учащимся  реализуемых общеобразовательных программ. 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2.6.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>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процессам.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2.7. 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>принимает на себя ответственность за жизнь и здоровье учащегося во время осуществления учебной, воспитательной и иной деятельности при нахо</w:t>
      </w:r>
      <w:r w:rsidR="00AA428E">
        <w:rPr>
          <w:rFonts w:ascii="Times New Roman" w:hAnsi="Times New Roman" w:cs="Times New Roman"/>
        </w:rPr>
        <w:t>ждении учащегося  в здании Организации</w:t>
      </w:r>
      <w:r w:rsidRPr="003025B0">
        <w:rPr>
          <w:rFonts w:ascii="Times New Roman" w:hAnsi="Times New Roman" w:cs="Times New Roman"/>
        </w:rPr>
        <w:t xml:space="preserve">, на пришкольной территории, а также за пределами </w:t>
      </w:r>
      <w:r w:rsidR="00AA428E">
        <w:rPr>
          <w:rFonts w:ascii="Times New Roman" w:hAnsi="Times New Roman" w:cs="Times New Roman"/>
        </w:rPr>
        <w:t>Организации</w:t>
      </w:r>
      <w:r w:rsidRPr="003025B0">
        <w:rPr>
          <w:rFonts w:ascii="Times New Roman" w:hAnsi="Times New Roman" w:cs="Times New Roman"/>
        </w:rPr>
        <w:t xml:space="preserve"> и пришкольной территории, если такое пребывание осуществляется в соответствии с учебной, воспитательной и иной деятельностью </w:t>
      </w:r>
      <w:r w:rsidR="00AA428E">
        <w:rPr>
          <w:rFonts w:ascii="Times New Roman" w:hAnsi="Times New Roman" w:cs="Times New Roman"/>
        </w:rPr>
        <w:t>Организации</w:t>
      </w:r>
      <w:r w:rsidRPr="003025B0">
        <w:rPr>
          <w:rFonts w:ascii="Times New Roman" w:hAnsi="Times New Roman" w:cs="Times New Roman"/>
        </w:rPr>
        <w:t>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2.8. </w:t>
      </w:r>
      <w:r w:rsidR="00BF72A3">
        <w:rPr>
          <w:rFonts w:ascii="Times New Roman" w:hAnsi="Times New Roman" w:cs="Times New Roman"/>
        </w:rPr>
        <w:t>Организация</w:t>
      </w:r>
      <w:r w:rsidRPr="003025B0">
        <w:rPr>
          <w:rFonts w:ascii="Times New Roman" w:hAnsi="Times New Roman" w:cs="Times New Roman"/>
        </w:rPr>
        <w:t xml:space="preserve"> принимает на себя обязательства по созданию условий для организации питания и медицинского обслуживания.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2.9.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>обязуется обеспечить неразглашение персональных данных учащегося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2.10. 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>обязуется обеспечить ознакомление родителей и учащегося  с учредительными документами школы: лицензией, свидетельством о государственной аккредитации, реализуемыми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</w:t>
      </w:r>
      <w:r w:rsidR="00AA428E">
        <w:rPr>
          <w:rFonts w:ascii="Times New Roman" w:hAnsi="Times New Roman" w:cs="Times New Roman"/>
        </w:rPr>
        <w:t>ментирующими  деятельность Организации</w:t>
      </w:r>
      <w:r w:rsidRPr="003025B0">
        <w:rPr>
          <w:rFonts w:ascii="Times New Roman" w:hAnsi="Times New Roman" w:cs="Times New Roman"/>
        </w:rPr>
        <w:t xml:space="preserve">, а также  информировать родителей о проведении родительских собраний и  иных школьных мероприятий.  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 2.11.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 xml:space="preserve">обязуется осуществлять текущий и промежуточный </w:t>
      </w:r>
      <w:proofErr w:type="gramStart"/>
      <w:r w:rsidRPr="003025B0">
        <w:rPr>
          <w:rFonts w:ascii="Times New Roman" w:hAnsi="Times New Roman" w:cs="Times New Roman"/>
        </w:rPr>
        <w:t>контроль за</w:t>
      </w:r>
      <w:proofErr w:type="gramEnd"/>
      <w:r w:rsidRPr="003025B0">
        <w:rPr>
          <w:rFonts w:ascii="Times New Roman" w:hAnsi="Times New Roman" w:cs="Times New Roman"/>
        </w:rPr>
        <w:t xml:space="preserve"> успеваемостью учащегося и в доступной  форме (дневники, электронный дневник) информировать о его результатах родителей и учащегося.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2.12. 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>обязуется обеспечить бесплатный доступ к библиотечным</w:t>
      </w:r>
      <w:r w:rsidR="00AA428E">
        <w:rPr>
          <w:rFonts w:ascii="Times New Roman" w:hAnsi="Times New Roman" w:cs="Times New Roman"/>
        </w:rPr>
        <w:t xml:space="preserve"> и информационным ресурсам Организации</w:t>
      </w:r>
      <w:r w:rsidRPr="003025B0">
        <w:rPr>
          <w:rFonts w:ascii="Times New Roman" w:hAnsi="Times New Roman" w:cs="Times New Roman"/>
        </w:rPr>
        <w:t xml:space="preserve"> в рамках реализуемых общеобразовательных программ.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2.13.</w:t>
      </w:r>
      <w:r w:rsidR="00BF72A3" w:rsidRPr="00BF72A3">
        <w:rPr>
          <w:rFonts w:ascii="Times New Roman" w:hAnsi="Times New Roman" w:cs="Times New Roman"/>
        </w:rPr>
        <w:t xml:space="preserve"> </w:t>
      </w:r>
      <w:r w:rsidR="00BF72A3">
        <w:rPr>
          <w:rFonts w:ascii="Times New Roman" w:hAnsi="Times New Roman" w:cs="Times New Roman"/>
        </w:rPr>
        <w:t>Организация</w:t>
      </w:r>
      <w:r w:rsidRPr="003025B0">
        <w:rPr>
          <w:rFonts w:ascii="Times New Roman" w:hAnsi="Times New Roman" w:cs="Times New Roman"/>
        </w:rPr>
        <w:t xml:space="preserve"> обязуется обеспечить учащегося комплектом учебников в соответствии со школьным перечнем учебников.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2.14. </w:t>
      </w:r>
      <w:r w:rsidR="00BF72A3">
        <w:rPr>
          <w:rFonts w:ascii="Times New Roman" w:hAnsi="Times New Roman" w:cs="Times New Roman"/>
        </w:rPr>
        <w:t>Организация</w:t>
      </w:r>
      <w:r w:rsidR="00BF72A3" w:rsidRPr="003025B0">
        <w:rPr>
          <w:rFonts w:ascii="Times New Roman" w:hAnsi="Times New Roman" w:cs="Times New Roman"/>
        </w:rPr>
        <w:t xml:space="preserve"> </w:t>
      </w:r>
      <w:r w:rsidRPr="003025B0">
        <w:rPr>
          <w:rFonts w:ascii="Times New Roman" w:hAnsi="Times New Roman" w:cs="Times New Roman"/>
        </w:rPr>
        <w:t>обязана обеспечить реализацию в полном объеме образовательных программ.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2.15.</w:t>
      </w:r>
      <w:r w:rsidR="00BF72A3" w:rsidRPr="00BF72A3">
        <w:rPr>
          <w:rFonts w:ascii="Times New Roman" w:hAnsi="Times New Roman" w:cs="Times New Roman"/>
        </w:rPr>
        <w:t xml:space="preserve"> </w:t>
      </w:r>
      <w:r w:rsidR="00BF72A3">
        <w:rPr>
          <w:rFonts w:ascii="Times New Roman" w:hAnsi="Times New Roman" w:cs="Times New Roman"/>
        </w:rPr>
        <w:t>Организация</w:t>
      </w:r>
      <w:r w:rsidRPr="003025B0">
        <w:rPr>
          <w:rFonts w:ascii="Times New Roman" w:hAnsi="Times New Roman" w:cs="Times New Roman"/>
        </w:rPr>
        <w:t xml:space="preserve"> несет ответственность за качество подготовки учащихся.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lastRenderedPageBreak/>
        <w:t>2.16.</w:t>
      </w:r>
      <w:r w:rsidR="00AA428E" w:rsidRPr="00AA428E">
        <w:rPr>
          <w:rFonts w:ascii="Times New Roman" w:hAnsi="Times New Roman" w:cs="Times New Roman"/>
        </w:rPr>
        <w:t xml:space="preserve"> </w:t>
      </w:r>
      <w:r w:rsidR="00AA428E">
        <w:rPr>
          <w:rFonts w:ascii="Times New Roman" w:hAnsi="Times New Roman" w:cs="Times New Roman"/>
        </w:rPr>
        <w:t>Организация</w:t>
      </w:r>
      <w:r w:rsidRPr="003025B0">
        <w:rPr>
          <w:rFonts w:ascii="Times New Roman" w:hAnsi="Times New Roman" w:cs="Times New Roman"/>
        </w:rPr>
        <w:t xml:space="preserve"> вправе требовать от учащегося и родителей соблюдения устава школы, пра</w:t>
      </w:r>
      <w:r w:rsidR="00AA428E">
        <w:rPr>
          <w:rFonts w:ascii="Times New Roman" w:hAnsi="Times New Roman" w:cs="Times New Roman"/>
        </w:rPr>
        <w:t>вил внутреннего распорядка Организации</w:t>
      </w:r>
      <w:r w:rsidRPr="003025B0">
        <w:rPr>
          <w:rFonts w:ascii="Times New Roman" w:hAnsi="Times New Roman" w:cs="Times New Roman"/>
        </w:rPr>
        <w:t xml:space="preserve"> и иных  акто</w:t>
      </w:r>
      <w:r w:rsidR="00AA428E">
        <w:rPr>
          <w:rFonts w:ascii="Times New Roman" w:hAnsi="Times New Roman" w:cs="Times New Roman"/>
        </w:rPr>
        <w:t>в</w:t>
      </w:r>
      <w:r w:rsidRPr="003025B0">
        <w:rPr>
          <w:rFonts w:ascii="Times New Roman" w:hAnsi="Times New Roman" w:cs="Times New Roman"/>
        </w:rPr>
        <w:t>, регламентирующих ее деятельность, в части прав и обязанностей учащихся и их родителей (законных представителей).</w:t>
      </w:r>
    </w:p>
    <w:p w:rsidR="00DB4519" w:rsidRPr="003025B0" w:rsidRDefault="00DB4519" w:rsidP="00DB4519">
      <w:pPr>
        <w:spacing w:before="30" w:after="30"/>
        <w:jc w:val="both"/>
        <w:rPr>
          <w:color w:val="000000"/>
          <w:sz w:val="20"/>
          <w:szCs w:val="20"/>
        </w:rPr>
      </w:pPr>
      <w:r w:rsidRPr="003025B0">
        <w:rPr>
          <w:color w:val="000000"/>
          <w:sz w:val="20"/>
          <w:szCs w:val="20"/>
        </w:rPr>
        <w:t xml:space="preserve">2.17. </w:t>
      </w:r>
      <w:r w:rsidR="00AA428E" w:rsidRPr="00AA428E">
        <w:rPr>
          <w:sz w:val="20"/>
        </w:rPr>
        <w:t>Организация</w:t>
      </w:r>
      <w:r w:rsidR="00AA428E" w:rsidRPr="003025B0">
        <w:rPr>
          <w:color w:val="000000"/>
          <w:sz w:val="20"/>
          <w:szCs w:val="20"/>
        </w:rPr>
        <w:t xml:space="preserve"> </w:t>
      </w:r>
      <w:r w:rsidRPr="003025B0">
        <w:rPr>
          <w:color w:val="000000"/>
          <w:sz w:val="20"/>
          <w:szCs w:val="20"/>
        </w:rPr>
        <w:t>вправе в случае нарушения учащимся устава и пра</w:t>
      </w:r>
      <w:r w:rsidR="00AA428E">
        <w:rPr>
          <w:color w:val="000000"/>
          <w:sz w:val="20"/>
          <w:szCs w:val="20"/>
        </w:rPr>
        <w:t>вил внутреннего распорядка Организации  и иных актов</w:t>
      </w:r>
      <w:r w:rsidRPr="003025B0">
        <w:rPr>
          <w:color w:val="000000"/>
          <w:sz w:val="20"/>
          <w:szCs w:val="20"/>
        </w:rPr>
        <w:t xml:space="preserve">, регламентирующих ее деятельность, применить к </w:t>
      </w:r>
      <w:proofErr w:type="gramStart"/>
      <w:r w:rsidRPr="003025B0">
        <w:rPr>
          <w:color w:val="000000"/>
          <w:sz w:val="20"/>
          <w:szCs w:val="20"/>
        </w:rPr>
        <w:t>обучающемуся</w:t>
      </w:r>
      <w:proofErr w:type="gramEnd"/>
      <w:r w:rsidRPr="003025B0">
        <w:rPr>
          <w:color w:val="000000"/>
          <w:sz w:val="20"/>
          <w:szCs w:val="20"/>
        </w:rPr>
        <w:t xml:space="preserve"> меры воспитательного характера в соответствии с Положением о поощрениях и взысканиях. </w:t>
      </w:r>
    </w:p>
    <w:p w:rsidR="00DB4519" w:rsidRPr="003025B0" w:rsidRDefault="00DB4519" w:rsidP="00DB4519">
      <w:pPr>
        <w:spacing w:before="30" w:after="30"/>
        <w:jc w:val="both"/>
        <w:rPr>
          <w:color w:val="000000"/>
          <w:sz w:val="20"/>
          <w:szCs w:val="20"/>
        </w:rPr>
      </w:pPr>
      <w:proofErr w:type="gramStart"/>
      <w:r w:rsidRPr="003025B0">
        <w:rPr>
          <w:color w:val="000000"/>
          <w:sz w:val="20"/>
          <w:szCs w:val="20"/>
        </w:rPr>
        <w:t xml:space="preserve">2.18. </w:t>
      </w:r>
      <w:r w:rsidR="00AA428E" w:rsidRPr="00AA428E">
        <w:rPr>
          <w:sz w:val="20"/>
        </w:rPr>
        <w:t>Организация</w:t>
      </w:r>
      <w:r w:rsidR="00AA428E" w:rsidRPr="003025B0">
        <w:rPr>
          <w:color w:val="000000"/>
          <w:sz w:val="20"/>
          <w:szCs w:val="20"/>
        </w:rPr>
        <w:t xml:space="preserve"> </w:t>
      </w:r>
      <w:r w:rsidRPr="003025B0">
        <w:rPr>
          <w:color w:val="000000"/>
          <w:sz w:val="20"/>
          <w:szCs w:val="20"/>
        </w:rPr>
        <w:t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учащихся.</w:t>
      </w:r>
      <w:proofErr w:type="gramEnd"/>
      <w:r w:rsidRPr="003025B0">
        <w:rPr>
          <w:color w:val="000000"/>
          <w:sz w:val="20"/>
          <w:szCs w:val="20"/>
        </w:rPr>
        <w:t xml:space="preserve"> За нарушение или незаконное ограничение права на образование и предусмотренных законодательством об образовании прав и свобод учащихся, родителей (законных представителей) несовершеннолетних учащихся.</w:t>
      </w:r>
    </w:p>
    <w:p w:rsidR="00DB4519" w:rsidRPr="003025B0" w:rsidRDefault="00DB4519" w:rsidP="00DB451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025B0">
        <w:rPr>
          <w:rFonts w:ascii="Times New Roman" w:hAnsi="Times New Roman" w:cs="Times New Roman"/>
          <w:b/>
        </w:rPr>
        <w:t>Обязанности, права и ответственность Родителей</w:t>
      </w:r>
    </w:p>
    <w:p w:rsidR="00DB4519" w:rsidRPr="003025B0" w:rsidRDefault="00DB4519" w:rsidP="00DB4519">
      <w:pPr>
        <w:jc w:val="both"/>
        <w:rPr>
          <w:sz w:val="20"/>
          <w:szCs w:val="20"/>
        </w:rPr>
      </w:pPr>
      <w:r w:rsidRPr="003025B0">
        <w:rPr>
          <w:sz w:val="20"/>
          <w:szCs w:val="20"/>
        </w:rPr>
        <w:t>3.1.Родители (законные представители) учащегося имеют право:</w:t>
      </w:r>
    </w:p>
    <w:p w:rsidR="00DB4519" w:rsidRPr="003025B0" w:rsidRDefault="00DB4519" w:rsidP="00DB4519">
      <w:pPr>
        <w:jc w:val="both"/>
        <w:rPr>
          <w:sz w:val="20"/>
          <w:szCs w:val="20"/>
        </w:rPr>
      </w:pPr>
      <w:r w:rsidRPr="003025B0">
        <w:rPr>
          <w:sz w:val="20"/>
          <w:szCs w:val="20"/>
        </w:rPr>
        <w:t>1)</w:t>
      </w:r>
      <w:r w:rsidR="00AA428E">
        <w:rPr>
          <w:sz w:val="20"/>
          <w:szCs w:val="20"/>
        </w:rPr>
        <w:t xml:space="preserve"> знакомиться с У</w:t>
      </w:r>
      <w:r w:rsidRPr="003025B0">
        <w:rPr>
          <w:sz w:val="20"/>
          <w:szCs w:val="20"/>
        </w:rPr>
        <w:t xml:space="preserve">ставом </w:t>
      </w:r>
      <w:r w:rsidR="00AA428E">
        <w:rPr>
          <w:sz w:val="20"/>
          <w:szCs w:val="20"/>
        </w:rPr>
        <w:t>Организации</w:t>
      </w:r>
      <w:r w:rsidRPr="003025B0">
        <w:rPr>
          <w:sz w:val="20"/>
          <w:szCs w:val="20"/>
        </w:rPr>
        <w:t>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B4519" w:rsidRPr="003025B0" w:rsidRDefault="00DB4519" w:rsidP="00DB4519">
      <w:pPr>
        <w:jc w:val="both"/>
        <w:rPr>
          <w:sz w:val="20"/>
          <w:szCs w:val="20"/>
        </w:rPr>
      </w:pPr>
      <w:r w:rsidRPr="003025B0">
        <w:rPr>
          <w:sz w:val="20"/>
          <w:szCs w:val="20"/>
        </w:rPr>
        <w:t>2) 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B4519" w:rsidRPr="003025B0" w:rsidRDefault="00DB4519" w:rsidP="00DB4519">
      <w:pPr>
        <w:jc w:val="both"/>
        <w:rPr>
          <w:sz w:val="20"/>
          <w:szCs w:val="20"/>
        </w:rPr>
      </w:pPr>
      <w:r w:rsidRPr="003025B0">
        <w:rPr>
          <w:sz w:val="20"/>
          <w:szCs w:val="20"/>
        </w:rPr>
        <w:t>3) защищать права и законные интересы учащихся;</w:t>
      </w:r>
    </w:p>
    <w:p w:rsidR="00DB4519" w:rsidRPr="003025B0" w:rsidRDefault="00DB4519" w:rsidP="00DB4519">
      <w:pPr>
        <w:jc w:val="both"/>
        <w:rPr>
          <w:sz w:val="20"/>
          <w:szCs w:val="20"/>
        </w:rPr>
      </w:pPr>
      <w:r w:rsidRPr="003025B0">
        <w:rPr>
          <w:sz w:val="20"/>
          <w:szCs w:val="20"/>
        </w:rPr>
        <w:t xml:space="preserve">4) получать информацию </w:t>
      </w:r>
      <w:proofErr w:type="gramStart"/>
      <w:r w:rsidRPr="003025B0">
        <w:rPr>
          <w:sz w:val="20"/>
          <w:szCs w:val="20"/>
        </w:rPr>
        <w:t>о</w:t>
      </w:r>
      <w:proofErr w:type="gramEnd"/>
      <w:r w:rsidRPr="003025B0">
        <w:rPr>
          <w:sz w:val="20"/>
          <w:szCs w:val="20"/>
        </w:rPr>
        <w:t xml:space="preserve">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учащихся;</w:t>
      </w:r>
    </w:p>
    <w:p w:rsidR="00DB4519" w:rsidRPr="003025B0" w:rsidRDefault="00DB4519" w:rsidP="00DB4519">
      <w:pPr>
        <w:jc w:val="both"/>
        <w:rPr>
          <w:sz w:val="20"/>
          <w:szCs w:val="20"/>
        </w:rPr>
      </w:pPr>
      <w:r w:rsidRPr="003025B0">
        <w:rPr>
          <w:sz w:val="20"/>
          <w:szCs w:val="20"/>
        </w:rPr>
        <w:t xml:space="preserve">5) принимать участие в управлении </w:t>
      </w:r>
      <w:r w:rsidR="00AA428E">
        <w:rPr>
          <w:sz w:val="20"/>
          <w:szCs w:val="20"/>
        </w:rPr>
        <w:t>Организацией</w:t>
      </w:r>
      <w:r w:rsidRPr="003025B0">
        <w:rPr>
          <w:sz w:val="20"/>
          <w:szCs w:val="20"/>
        </w:rPr>
        <w:t xml:space="preserve">, осуществляющей образовательную деятельность, в форме, определяемой уставом </w:t>
      </w:r>
      <w:r w:rsidR="00AA428E">
        <w:rPr>
          <w:sz w:val="20"/>
          <w:szCs w:val="20"/>
        </w:rPr>
        <w:t>Организации</w:t>
      </w:r>
      <w:r w:rsidRPr="003025B0">
        <w:rPr>
          <w:sz w:val="20"/>
          <w:szCs w:val="20"/>
        </w:rPr>
        <w:t>;</w:t>
      </w:r>
    </w:p>
    <w:p w:rsidR="00DB4519" w:rsidRPr="003025B0" w:rsidRDefault="00DB4519" w:rsidP="00DB4519">
      <w:pPr>
        <w:jc w:val="both"/>
        <w:rPr>
          <w:sz w:val="20"/>
          <w:szCs w:val="20"/>
        </w:rPr>
      </w:pPr>
      <w:r w:rsidRPr="003025B0">
        <w:rPr>
          <w:sz w:val="20"/>
          <w:szCs w:val="20"/>
        </w:rPr>
        <w:t>6)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B4519" w:rsidRPr="003025B0" w:rsidRDefault="00DB4519" w:rsidP="00DB4519">
      <w:pPr>
        <w:jc w:val="both"/>
        <w:rPr>
          <w:sz w:val="20"/>
          <w:szCs w:val="20"/>
        </w:rPr>
      </w:pPr>
      <w:r w:rsidRPr="003025B0">
        <w:rPr>
          <w:sz w:val="20"/>
          <w:szCs w:val="20"/>
        </w:rPr>
        <w:t>3.2. Родители учащегося обязаны создать условия для получения им общего образования и обеспечить его получение, в том числе:</w:t>
      </w:r>
    </w:p>
    <w:p w:rsidR="00DB4519" w:rsidRPr="003025B0" w:rsidRDefault="00DB4519" w:rsidP="00DB451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–  обеспечить посещение учащимся занятий согласно учебному расписанию и иных школьных мероприятий, предусмотренных документами, регламентирующими об</w:t>
      </w:r>
      <w:r w:rsidR="00AA428E">
        <w:rPr>
          <w:rFonts w:ascii="Times New Roman" w:hAnsi="Times New Roman" w:cs="Times New Roman"/>
        </w:rPr>
        <w:t>разовательную деятельность Организации</w:t>
      </w:r>
      <w:r w:rsidRPr="003025B0">
        <w:rPr>
          <w:rFonts w:ascii="Times New Roman" w:hAnsi="Times New Roman" w:cs="Times New Roman"/>
        </w:rPr>
        <w:t>;</w:t>
      </w:r>
    </w:p>
    <w:p w:rsidR="00DB4519" w:rsidRPr="003025B0" w:rsidRDefault="00DB4519" w:rsidP="00DB451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–  обеспечить подготовку учащимся домашних заданий;</w:t>
      </w:r>
    </w:p>
    <w:p w:rsidR="00DB4519" w:rsidRPr="003025B0" w:rsidRDefault="00DB4519" w:rsidP="00DB451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– обеспечить учащегося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участия учащегося в образовательном процессе (письменно </w:t>
      </w:r>
      <w:proofErr w:type="gramStart"/>
      <w:r w:rsidRPr="003025B0">
        <w:rPr>
          <w:rFonts w:ascii="Times New Roman" w:hAnsi="Times New Roman" w:cs="Times New Roman"/>
        </w:rPr>
        <w:t>-к</w:t>
      </w:r>
      <w:proofErr w:type="gramEnd"/>
      <w:r w:rsidRPr="003025B0">
        <w:rPr>
          <w:rFonts w:ascii="Times New Roman" w:hAnsi="Times New Roman" w:cs="Times New Roman"/>
        </w:rPr>
        <w:t xml:space="preserve">анцелярскими принадлежностями, спортивной  формой, школьной одеждой в соответствии с Положением о школьной одежде м внешнем виде учащегося), в количестве, соответствующем возрасту и потребностям учащегося. 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 3.3. Родители обязаны выполнять и обеспечивать выполнение учащимся  устава и пра</w:t>
      </w:r>
      <w:r w:rsidR="00AA428E">
        <w:rPr>
          <w:rFonts w:ascii="Times New Roman" w:hAnsi="Times New Roman" w:cs="Times New Roman"/>
        </w:rPr>
        <w:t>вил внутреннего распорядка Организации и иных  актов</w:t>
      </w:r>
      <w:r w:rsidRPr="003025B0">
        <w:rPr>
          <w:rFonts w:ascii="Times New Roman" w:hAnsi="Times New Roman" w:cs="Times New Roman"/>
        </w:rPr>
        <w:t>, регламентирующих ее деятельность, в части прав и обязанностей.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 3.4. Родители обязаны проявлять уважение к педагогическим работникам, администрации и техническому пе</w:t>
      </w:r>
      <w:r w:rsidR="00AA428E">
        <w:rPr>
          <w:rFonts w:ascii="Times New Roman" w:hAnsi="Times New Roman" w:cs="Times New Roman"/>
        </w:rPr>
        <w:t>рсоналу Организации</w:t>
      </w:r>
      <w:r w:rsidRPr="003025B0">
        <w:rPr>
          <w:rFonts w:ascii="Times New Roman" w:hAnsi="Times New Roman" w:cs="Times New Roman"/>
        </w:rPr>
        <w:t xml:space="preserve"> и воспитывать чувство уважения к ним  учащегося.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3.5.  Родители обязаны п</w:t>
      </w:r>
      <w:r w:rsidR="00AA428E">
        <w:rPr>
          <w:rFonts w:ascii="Times New Roman" w:hAnsi="Times New Roman" w:cs="Times New Roman"/>
        </w:rPr>
        <w:t>ри поступлении учащегося в Организацию</w:t>
      </w:r>
      <w:r w:rsidRPr="003025B0">
        <w:rPr>
          <w:rFonts w:ascii="Times New Roman" w:hAnsi="Times New Roman" w:cs="Times New Roman"/>
        </w:rPr>
        <w:t xml:space="preserve"> и в процессе его обучения своевременно </w:t>
      </w:r>
      <w:proofErr w:type="gramStart"/>
      <w:r w:rsidRPr="003025B0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Pr="003025B0">
        <w:rPr>
          <w:rFonts w:ascii="Times New Roman" w:hAnsi="Times New Roman" w:cs="Times New Roman"/>
        </w:rPr>
        <w:t xml:space="preserve">  и сведения  о личности и состоянии здоровья учащегося и сведения  о родителях, а та</w:t>
      </w:r>
      <w:r w:rsidR="00AA428E">
        <w:rPr>
          <w:rFonts w:ascii="Times New Roman" w:hAnsi="Times New Roman" w:cs="Times New Roman"/>
        </w:rPr>
        <w:t>кже  сообщать руководителю Организации</w:t>
      </w:r>
      <w:r w:rsidRPr="003025B0">
        <w:rPr>
          <w:rFonts w:ascii="Times New Roman" w:hAnsi="Times New Roman" w:cs="Times New Roman"/>
        </w:rPr>
        <w:t xml:space="preserve"> или классному руководителю об их изменении.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3.6.  Родители обязаны посещать родительские собрани</w:t>
      </w:r>
      <w:r w:rsidR="00AA428E">
        <w:rPr>
          <w:rFonts w:ascii="Times New Roman" w:hAnsi="Times New Roman" w:cs="Times New Roman"/>
        </w:rPr>
        <w:t>я, по просьбе руководителя Организации</w:t>
      </w:r>
      <w:r w:rsidRPr="003025B0">
        <w:rPr>
          <w:rFonts w:ascii="Times New Roman" w:hAnsi="Times New Roman" w:cs="Times New Roman"/>
        </w:rPr>
        <w:t xml:space="preserve"> или классного руководителя  приходить для беседы.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3.7.  Родители обязаны в день отсутствия учащегося на заня</w:t>
      </w:r>
      <w:r w:rsidR="00AA428E">
        <w:rPr>
          <w:rFonts w:ascii="Times New Roman" w:hAnsi="Times New Roman" w:cs="Times New Roman"/>
        </w:rPr>
        <w:t>тиях извещать руководителя Организации</w:t>
      </w:r>
      <w:r w:rsidRPr="003025B0">
        <w:rPr>
          <w:rFonts w:ascii="Times New Roman" w:hAnsi="Times New Roman" w:cs="Times New Roman"/>
        </w:rPr>
        <w:t xml:space="preserve"> или классного руководителя по телефону или лично о причинах его отсутствия.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3.8. Родители имеют право выбирать формы получения общего образования в соответствии с Законом РФ «Об образовании в Российской Федерации». 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3.9. За неисполнение или ненадлежащее исполнение обязанностей, установленных федеральными законами, родители (законные представители) несовершеннолетних учащихся несут ответственность, предусмотренную законодательством Российской Федерации.</w:t>
      </w:r>
    </w:p>
    <w:p w:rsidR="00DB4519" w:rsidRPr="003025B0" w:rsidRDefault="00DB4519" w:rsidP="00DB45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3025B0">
        <w:rPr>
          <w:rFonts w:ascii="Times New Roman" w:hAnsi="Times New Roman" w:cs="Times New Roman"/>
          <w:b/>
        </w:rPr>
        <w:t>4. Основания изменения и расторжения договора и прочие условия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41. Условия, на которых заключен настоящий договор, могут быть изменены либо по соглашению сторон, либо в соответствии с  действующим законодательством.  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 xml:space="preserve">4.2.  Договор считается расторгнутым в случае </w:t>
      </w:r>
      <w:r w:rsidR="00AA428E">
        <w:rPr>
          <w:rFonts w:ascii="Times New Roman" w:hAnsi="Times New Roman" w:cs="Times New Roman"/>
        </w:rPr>
        <w:t>исключения обучающегося из Организации</w:t>
      </w:r>
      <w:r w:rsidRPr="003025B0">
        <w:rPr>
          <w:rFonts w:ascii="Times New Roman" w:hAnsi="Times New Roman" w:cs="Times New Roman"/>
        </w:rPr>
        <w:t xml:space="preserve"> в порядке и по основаниям, предусмотренным законодательством Российской Федерации, в том числе по завершению обучения, а также в случае  перевода учащегося в другое общеобразовательное учреждение.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4.3. Настоящий договор вступает в силу с момента его подписания обеими сторонами и действителен на период обучения в школе.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4</w:t>
      </w:r>
      <w:r w:rsidR="00AA428E">
        <w:rPr>
          <w:rFonts w:ascii="Times New Roman" w:hAnsi="Times New Roman" w:cs="Times New Roman"/>
        </w:rPr>
        <w:t>.4. Обязательства Организации</w:t>
      </w:r>
      <w:bookmarkStart w:id="0" w:name="_GoBack"/>
      <w:bookmarkEnd w:id="0"/>
      <w:r w:rsidRPr="003025B0">
        <w:rPr>
          <w:rFonts w:ascii="Times New Roman" w:hAnsi="Times New Roman" w:cs="Times New Roman"/>
        </w:rPr>
        <w:t>, предусмотренные пунктами 2.10 и 2.11., считаются выполненными, если они выполнены хотя бы в отношении одного из Родителей.</w:t>
      </w:r>
    </w:p>
    <w:p w:rsidR="00DB4519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025B0">
        <w:rPr>
          <w:rFonts w:ascii="Times New Roman" w:hAnsi="Times New Roman" w:cs="Times New Roman"/>
        </w:rPr>
        <w:t>4.5. Договор составлен в двух экземплярах, имеющих равную юридическую силу, на _____ листах.</w:t>
      </w:r>
    </w:p>
    <w:p w:rsidR="003025B0" w:rsidRDefault="003025B0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025B0" w:rsidRDefault="003025B0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025B0" w:rsidRPr="003025B0" w:rsidRDefault="003025B0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B4519" w:rsidRPr="003025B0" w:rsidRDefault="003025B0" w:rsidP="00DB45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B4519" w:rsidRPr="003025B0">
        <w:rPr>
          <w:rFonts w:ascii="Times New Roman" w:hAnsi="Times New Roman" w:cs="Times New Roman"/>
          <w:b/>
        </w:rPr>
        <w:t>. Подписи и реквизиты сторон</w:t>
      </w:r>
    </w:p>
    <w:p w:rsidR="00DB4519" w:rsidRPr="003025B0" w:rsidRDefault="00DB4519" w:rsidP="00DB451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5"/>
        <w:gridCol w:w="5016"/>
      </w:tblGrid>
      <w:tr w:rsidR="00DB4519" w:rsidRPr="003025B0" w:rsidTr="005C0518">
        <w:tc>
          <w:tcPr>
            <w:tcW w:w="5070" w:type="dxa"/>
          </w:tcPr>
          <w:p w:rsidR="00DB4519" w:rsidRPr="003025B0" w:rsidRDefault="00DB4519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DB4519" w:rsidRPr="003025B0" w:rsidRDefault="00DB4519" w:rsidP="005C05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025B0" w:rsidRPr="003025B0" w:rsidTr="005C0518">
        <w:tc>
          <w:tcPr>
            <w:tcW w:w="5070" w:type="dxa"/>
          </w:tcPr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25B0">
              <w:rPr>
                <w:b/>
                <w:sz w:val="20"/>
                <w:szCs w:val="20"/>
              </w:rPr>
              <w:t>Исполнитель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 xml:space="preserve">Муниципальное </w:t>
            </w:r>
            <w:r w:rsidRPr="003025B0">
              <w:rPr>
                <w:sz w:val="20"/>
                <w:szCs w:val="20"/>
              </w:rPr>
              <w:t xml:space="preserve">казённое  </w:t>
            </w:r>
            <w:r w:rsidRPr="003025B0">
              <w:rPr>
                <w:sz w:val="20"/>
                <w:szCs w:val="20"/>
              </w:rPr>
              <w:t xml:space="preserve">образовательное учреждение </w:t>
            </w:r>
            <w:r w:rsidRPr="003025B0">
              <w:rPr>
                <w:sz w:val="20"/>
                <w:szCs w:val="20"/>
              </w:rPr>
              <w:t xml:space="preserve">«Центр образования имени полного кавалера ордена Славы Александра Ивановича </w:t>
            </w:r>
            <w:proofErr w:type="spellStart"/>
            <w:r w:rsidRPr="003025B0">
              <w:rPr>
                <w:sz w:val="20"/>
                <w:szCs w:val="20"/>
              </w:rPr>
              <w:t>Раскопенского</w:t>
            </w:r>
            <w:proofErr w:type="spellEnd"/>
            <w:r w:rsidRPr="003025B0">
              <w:rPr>
                <w:sz w:val="20"/>
                <w:szCs w:val="20"/>
              </w:rPr>
              <w:t xml:space="preserve">» </w:t>
            </w:r>
            <w:proofErr w:type="spellStart"/>
            <w:r w:rsidRPr="003025B0">
              <w:rPr>
                <w:sz w:val="20"/>
                <w:szCs w:val="20"/>
              </w:rPr>
              <w:t>п</w:t>
            </w:r>
            <w:proofErr w:type="gramStart"/>
            <w:r w:rsidRPr="003025B0">
              <w:rPr>
                <w:sz w:val="20"/>
                <w:szCs w:val="20"/>
              </w:rPr>
              <w:t>.К</w:t>
            </w:r>
            <w:proofErr w:type="gramEnd"/>
            <w:r w:rsidRPr="003025B0">
              <w:rPr>
                <w:sz w:val="20"/>
                <w:szCs w:val="20"/>
              </w:rPr>
              <w:t>ульдур</w:t>
            </w:r>
            <w:proofErr w:type="spellEnd"/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679132</w:t>
            </w:r>
            <w:r w:rsidRPr="003025B0">
              <w:rPr>
                <w:sz w:val="20"/>
                <w:szCs w:val="20"/>
              </w:rPr>
              <w:t>, Еврейска</w:t>
            </w:r>
            <w:r w:rsidRPr="003025B0">
              <w:rPr>
                <w:sz w:val="20"/>
                <w:szCs w:val="20"/>
              </w:rPr>
              <w:t xml:space="preserve">я автономная область, </w:t>
            </w:r>
            <w:proofErr w:type="spellStart"/>
            <w:r w:rsidRPr="003025B0">
              <w:rPr>
                <w:sz w:val="20"/>
                <w:szCs w:val="20"/>
              </w:rPr>
              <w:t>п</w:t>
            </w:r>
            <w:proofErr w:type="gramStart"/>
            <w:r w:rsidRPr="003025B0">
              <w:rPr>
                <w:sz w:val="20"/>
                <w:szCs w:val="20"/>
              </w:rPr>
              <w:t>.К</w:t>
            </w:r>
            <w:proofErr w:type="gramEnd"/>
            <w:r w:rsidRPr="003025B0">
              <w:rPr>
                <w:sz w:val="20"/>
                <w:szCs w:val="20"/>
              </w:rPr>
              <w:t>ульдур</w:t>
            </w:r>
            <w:proofErr w:type="spellEnd"/>
            <w:r w:rsidRPr="003025B0">
              <w:rPr>
                <w:sz w:val="20"/>
                <w:szCs w:val="20"/>
              </w:rPr>
              <w:t xml:space="preserve">,  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ул. Пионерская, 12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__________________</w:t>
            </w:r>
            <w:r w:rsidRPr="003025B0">
              <w:rPr>
                <w:sz w:val="20"/>
                <w:szCs w:val="20"/>
              </w:rPr>
              <w:t>/</w:t>
            </w:r>
            <w:proofErr w:type="spellStart"/>
            <w:r w:rsidRPr="003025B0">
              <w:rPr>
                <w:sz w:val="20"/>
                <w:szCs w:val="20"/>
              </w:rPr>
              <w:t>Фраш</w:t>
            </w:r>
            <w:proofErr w:type="spellEnd"/>
            <w:r w:rsidRPr="003025B0">
              <w:rPr>
                <w:sz w:val="20"/>
                <w:szCs w:val="20"/>
              </w:rPr>
              <w:t xml:space="preserve"> И.Э.</w:t>
            </w:r>
            <w:r w:rsidRPr="003025B0">
              <w:rPr>
                <w:sz w:val="20"/>
                <w:szCs w:val="20"/>
              </w:rPr>
              <w:t>/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 xml:space="preserve">             (подпись)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М.П.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025B0">
              <w:rPr>
                <w:b/>
                <w:sz w:val="20"/>
                <w:szCs w:val="20"/>
              </w:rPr>
              <w:t>Заказчик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______________________________________</w:t>
            </w:r>
            <w:r w:rsidR="00FD2051">
              <w:rPr>
                <w:sz w:val="20"/>
                <w:szCs w:val="20"/>
              </w:rPr>
              <w:t>__________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Фамилия, имя и отчество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________________________________________________</w:t>
            </w:r>
          </w:p>
          <w:p w:rsidR="00FD2051" w:rsidRDefault="00FD2051" w:rsidP="005C05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051" w:rsidRDefault="00FD2051" w:rsidP="00FD2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паспортные данные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________________________________________________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Адрес места жительства, контактные данные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________________________________________________</w:t>
            </w:r>
          </w:p>
          <w:p w:rsidR="003025B0" w:rsidRPr="003025B0" w:rsidRDefault="003025B0" w:rsidP="005C05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25B0">
              <w:rPr>
                <w:sz w:val="20"/>
                <w:szCs w:val="20"/>
              </w:rPr>
              <w:t>(подпись)</w:t>
            </w:r>
          </w:p>
        </w:tc>
      </w:tr>
    </w:tbl>
    <w:p w:rsidR="00DB4519" w:rsidRPr="003025B0" w:rsidRDefault="00DB4519">
      <w:pPr>
        <w:rPr>
          <w:sz w:val="20"/>
          <w:szCs w:val="20"/>
        </w:rPr>
      </w:pPr>
    </w:p>
    <w:sectPr w:rsidR="00DB4519" w:rsidRPr="003025B0" w:rsidSect="00B96E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19"/>
    <w:rsid w:val="0009452E"/>
    <w:rsid w:val="00226F49"/>
    <w:rsid w:val="003025B0"/>
    <w:rsid w:val="008C4A14"/>
    <w:rsid w:val="00AA428E"/>
    <w:rsid w:val="00B96EE7"/>
    <w:rsid w:val="00BF72A3"/>
    <w:rsid w:val="00DB4519"/>
    <w:rsid w:val="00F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7</cp:revision>
  <dcterms:created xsi:type="dcterms:W3CDTF">2019-05-15T00:03:00Z</dcterms:created>
  <dcterms:modified xsi:type="dcterms:W3CDTF">2019-05-15T04:06:00Z</dcterms:modified>
</cp:coreProperties>
</file>