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1F" w:rsidRDefault="00FC331F" w:rsidP="00FC331F">
      <w:pPr>
        <w:rPr>
          <w:sz w:val="22"/>
          <w:szCs w:val="22"/>
        </w:rPr>
      </w:pPr>
    </w:p>
    <w:p w:rsidR="00FC331F" w:rsidRDefault="00FC331F" w:rsidP="00FC331F">
      <w:pPr>
        <w:pStyle w:val="a4"/>
        <w:jc w:val="center"/>
      </w:pPr>
      <w:r>
        <w:t>Муниципальное казенное общеобразовательное учреждение</w:t>
      </w:r>
    </w:p>
    <w:p w:rsidR="00FC331F" w:rsidRDefault="00FC331F" w:rsidP="00FC331F">
      <w:pPr>
        <w:pStyle w:val="a4"/>
        <w:jc w:val="center"/>
      </w:pPr>
      <w:r>
        <w:t>«Центр образования» имени полного кавалера ордена Славы</w:t>
      </w:r>
    </w:p>
    <w:p w:rsidR="00FC331F" w:rsidRDefault="00FC331F" w:rsidP="00FC331F">
      <w:pPr>
        <w:pStyle w:val="a4"/>
        <w:jc w:val="center"/>
      </w:pPr>
      <w:r>
        <w:t xml:space="preserve">Александра Ивановича </w:t>
      </w:r>
      <w:proofErr w:type="spellStart"/>
      <w:r>
        <w:t>Раскопенского</w:t>
      </w:r>
      <w:proofErr w:type="spellEnd"/>
      <w:r>
        <w:t xml:space="preserve"> п. </w:t>
      </w:r>
      <w:proofErr w:type="spellStart"/>
      <w:r>
        <w:t>Кульдур</w:t>
      </w:r>
      <w:proofErr w:type="spellEnd"/>
    </w:p>
    <w:p w:rsidR="00FC331F" w:rsidRDefault="00FC331F" w:rsidP="00FC331F">
      <w:pPr>
        <w:pStyle w:val="a4"/>
        <w:jc w:val="center"/>
      </w:pPr>
    </w:p>
    <w:p w:rsidR="00FC331F" w:rsidRDefault="00FC331F" w:rsidP="00FC331F">
      <w:pPr>
        <w:rPr>
          <w:szCs w:val="22"/>
        </w:rPr>
      </w:pPr>
      <w:r>
        <w:t>Рассмотрено на ШМО          Согласовано зам. директора</w:t>
      </w:r>
      <w:proofErr w:type="gramStart"/>
      <w:r>
        <w:t xml:space="preserve">               У</w:t>
      </w:r>
      <w:proofErr w:type="gramEnd"/>
      <w:r>
        <w:t xml:space="preserve">тверждаю: директор      </w:t>
      </w:r>
    </w:p>
    <w:p w:rsidR="00FC331F" w:rsidRDefault="003A70FC" w:rsidP="00FC331F">
      <w:r>
        <w:t xml:space="preserve">  №  1 от  30.08.2018</w:t>
      </w:r>
      <w:r w:rsidR="00FC331F">
        <w:t xml:space="preserve">                            по УР ___________                    школы_____________</w:t>
      </w:r>
    </w:p>
    <w:p w:rsidR="00FC331F" w:rsidRDefault="00FC331F" w:rsidP="00FC331F">
      <w:r>
        <w:t xml:space="preserve">  Руководитель ______</w:t>
      </w:r>
      <w:r w:rsidR="003A70FC">
        <w:t>_____                Т.С. Рогачёва</w:t>
      </w:r>
      <w:r>
        <w:t xml:space="preserve">           </w:t>
      </w:r>
      <w:r w:rsidR="003A70FC">
        <w:t xml:space="preserve">                   И.Э. </w:t>
      </w:r>
      <w:proofErr w:type="spellStart"/>
      <w:r w:rsidR="003A70FC">
        <w:t>Фраш</w:t>
      </w:r>
      <w:proofErr w:type="spellEnd"/>
    </w:p>
    <w:p w:rsidR="00FC331F" w:rsidRDefault="00FC331F" w:rsidP="00FC331F">
      <w:r>
        <w:t xml:space="preserve">                С.А. </w:t>
      </w:r>
      <w:proofErr w:type="spellStart"/>
      <w:r>
        <w:t>Кулюшина</w:t>
      </w:r>
      <w:proofErr w:type="spellEnd"/>
      <w:r>
        <w:t xml:space="preserve">                                                  </w:t>
      </w:r>
      <w:r w:rsidR="00E8220E">
        <w:t xml:space="preserve">                     Приказ № 60</w:t>
      </w:r>
    </w:p>
    <w:p w:rsidR="00FC331F" w:rsidRDefault="00FC331F" w:rsidP="00FC331F">
      <w:r>
        <w:t xml:space="preserve">                                                                                                  </w:t>
      </w:r>
      <w:r w:rsidR="003A70FC">
        <w:t xml:space="preserve">                 От </w:t>
      </w:r>
      <w:r w:rsidR="00E8220E">
        <w:t>31</w:t>
      </w:r>
      <w:r w:rsidR="003A70FC">
        <w:t xml:space="preserve"> .09  2018</w:t>
      </w:r>
      <w:r>
        <w:t>г.</w:t>
      </w:r>
    </w:p>
    <w:p w:rsidR="00FC331F" w:rsidRDefault="00FC331F" w:rsidP="00FC331F"/>
    <w:p w:rsidR="00FC331F" w:rsidRDefault="00FC331F" w:rsidP="00FC331F"/>
    <w:p w:rsidR="00FC331F" w:rsidRDefault="00FC331F" w:rsidP="00FC331F"/>
    <w:p w:rsidR="00FC331F" w:rsidRDefault="00FC331F" w:rsidP="00FC331F"/>
    <w:p w:rsidR="00FC331F" w:rsidRDefault="00FC331F" w:rsidP="00FC331F"/>
    <w:p w:rsidR="00FC331F" w:rsidRDefault="00FC331F" w:rsidP="00FC331F"/>
    <w:p w:rsidR="00FC331F" w:rsidRDefault="00FC331F" w:rsidP="00FC331F"/>
    <w:p w:rsidR="00FC331F" w:rsidRDefault="00FC331F" w:rsidP="00FC331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Рабочая учебная программа</w:t>
      </w:r>
    </w:p>
    <w:p w:rsidR="00FC331F" w:rsidRDefault="00FC331F" w:rsidP="00FC331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</w:t>
      </w:r>
    </w:p>
    <w:p w:rsidR="00FC331F" w:rsidRDefault="00FC331F" w:rsidP="00FC331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обществознанию</w:t>
      </w:r>
    </w:p>
    <w:p w:rsidR="00FC331F" w:rsidRDefault="00FC331F" w:rsidP="00FC331F">
      <w:pPr>
        <w:jc w:val="center"/>
        <w:rPr>
          <w:b/>
          <w:sz w:val="28"/>
          <w:szCs w:val="28"/>
        </w:rPr>
      </w:pPr>
    </w:p>
    <w:p w:rsidR="00FC331F" w:rsidRDefault="00FC331F" w:rsidP="00FC331F">
      <w:pPr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32"/>
          <w:szCs w:val="28"/>
        </w:rPr>
        <w:t xml:space="preserve">для 10-11 классов    </w:t>
      </w:r>
    </w:p>
    <w:p w:rsidR="00FC331F" w:rsidRDefault="00FC331F" w:rsidP="00FC331F">
      <w:pPr>
        <w:rPr>
          <w:b/>
          <w:sz w:val="28"/>
          <w:szCs w:val="28"/>
        </w:rPr>
      </w:pPr>
    </w:p>
    <w:p w:rsidR="00FC331F" w:rsidRDefault="00FC331F" w:rsidP="00FC3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(Профильный уровень)</w:t>
      </w:r>
    </w:p>
    <w:p w:rsidR="00FC331F" w:rsidRDefault="00FC331F" w:rsidP="00FC331F">
      <w:pPr>
        <w:rPr>
          <w:b/>
          <w:sz w:val="28"/>
          <w:szCs w:val="28"/>
        </w:rPr>
      </w:pPr>
    </w:p>
    <w:p w:rsidR="00FC331F" w:rsidRDefault="00FC331F" w:rsidP="00FC331F">
      <w:pPr>
        <w:rPr>
          <w:b/>
          <w:sz w:val="28"/>
          <w:szCs w:val="28"/>
        </w:rPr>
      </w:pPr>
    </w:p>
    <w:p w:rsidR="00FC331F" w:rsidRDefault="00FC331F" w:rsidP="00FC331F">
      <w:pPr>
        <w:rPr>
          <w:b/>
          <w:sz w:val="28"/>
          <w:szCs w:val="28"/>
        </w:rPr>
      </w:pPr>
    </w:p>
    <w:p w:rsidR="00FC331F" w:rsidRDefault="00FC331F" w:rsidP="00FC331F">
      <w:pPr>
        <w:rPr>
          <w:b/>
          <w:sz w:val="28"/>
          <w:szCs w:val="28"/>
        </w:rPr>
      </w:pPr>
    </w:p>
    <w:p w:rsidR="00FC331F" w:rsidRDefault="00FC331F" w:rsidP="00FC331F">
      <w:pPr>
        <w:rPr>
          <w:b/>
          <w:sz w:val="28"/>
          <w:szCs w:val="28"/>
        </w:rPr>
      </w:pPr>
    </w:p>
    <w:p w:rsidR="00FC331F" w:rsidRDefault="00FC331F" w:rsidP="00FC331F">
      <w:pPr>
        <w:rPr>
          <w:b/>
          <w:sz w:val="28"/>
          <w:szCs w:val="28"/>
        </w:rPr>
      </w:pPr>
    </w:p>
    <w:p w:rsidR="00FC331F" w:rsidRDefault="00FC331F" w:rsidP="00FC331F">
      <w:pPr>
        <w:rPr>
          <w:b/>
          <w:sz w:val="28"/>
          <w:szCs w:val="28"/>
        </w:rPr>
      </w:pPr>
    </w:p>
    <w:p w:rsidR="00FC331F" w:rsidRDefault="00FC331F" w:rsidP="00FC331F">
      <w:pPr>
        <w:rPr>
          <w:b/>
          <w:sz w:val="28"/>
          <w:szCs w:val="28"/>
        </w:rPr>
      </w:pPr>
    </w:p>
    <w:p w:rsidR="00FC331F" w:rsidRDefault="00FC331F" w:rsidP="00FC331F">
      <w:r>
        <w:t xml:space="preserve">                                                                                       Учитель истории и обществознания </w:t>
      </w:r>
    </w:p>
    <w:p w:rsidR="00FC331F" w:rsidRDefault="00FC331F" w:rsidP="00FC331F">
      <w:r>
        <w:t xml:space="preserve">                                                                                                                  С.А </w:t>
      </w:r>
      <w:proofErr w:type="spellStart"/>
      <w:r>
        <w:t>Кулюшина</w:t>
      </w:r>
      <w:proofErr w:type="spellEnd"/>
    </w:p>
    <w:p w:rsidR="00FC331F" w:rsidRDefault="00FC331F" w:rsidP="00FC331F">
      <w:r>
        <w:t xml:space="preserve">         </w:t>
      </w:r>
    </w:p>
    <w:p w:rsidR="00FC331F" w:rsidRDefault="00FC331F" w:rsidP="00FC331F"/>
    <w:p w:rsidR="00FC331F" w:rsidRDefault="00FC331F" w:rsidP="00FC331F"/>
    <w:p w:rsidR="00FC331F" w:rsidRDefault="00FC331F" w:rsidP="00FC331F"/>
    <w:p w:rsidR="00FC331F" w:rsidRDefault="00FC331F" w:rsidP="00FC331F"/>
    <w:p w:rsidR="00FC331F" w:rsidRDefault="00FC331F" w:rsidP="00FC331F"/>
    <w:p w:rsidR="00FC331F" w:rsidRDefault="00FC331F" w:rsidP="00FC331F">
      <w:pPr>
        <w:rPr>
          <w:b/>
        </w:rPr>
      </w:pPr>
      <w:r>
        <w:rPr>
          <w:b/>
        </w:rPr>
        <w:t xml:space="preserve">                                                  п. </w:t>
      </w:r>
      <w:proofErr w:type="spellStart"/>
      <w:r>
        <w:rPr>
          <w:b/>
        </w:rPr>
        <w:t>Кульдур</w:t>
      </w:r>
      <w:proofErr w:type="spellEnd"/>
      <w:r>
        <w:rPr>
          <w:b/>
        </w:rPr>
        <w:t xml:space="preserve">     </w:t>
      </w:r>
    </w:p>
    <w:p w:rsidR="00FC331F" w:rsidRDefault="00FC331F" w:rsidP="00FC331F">
      <w:pPr>
        <w:rPr>
          <w:b/>
        </w:rPr>
      </w:pPr>
      <w:r>
        <w:rPr>
          <w:b/>
        </w:rPr>
        <w:t xml:space="preserve">                                                </w:t>
      </w:r>
      <w:r w:rsidR="003A70FC">
        <w:rPr>
          <w:b/>
        </w:rPr>
        <w:t xml:space="preserve">      2018</w:t>
      </w:r>
      <w:r>
        <w:rPr>
          <w:b/>
        </w:rPr>
        <w:t xml:space="preserve">г.                                  </w:t>
      </w:r>
    </w:p>
    <w:p w:rsidR="00FC331F" w:rsidRDefault="00FC331F" w:rsidP="00FC331F">
      <w:pPr>
        <w:shd w:val="clear" w:color="auto" w:fill="FFFFFF"/>
      </w:pPr>
    </w:p>
    <w:p w:rsidR="00FC331F" w:rsidRDefault="00FC331F" w:rsidP="00FC331F">
      <w:pPr>
        <w:shd w:val="clear" w:color="auto" w:fill="FFFFFF"/>
        <w:rPr>
          <w:b/>
          <w:sz w:val="28"/>
          <w:szCs w:val="28"/>
        </w:rPr>
      </w:pPr>
    </w:p>
    <w:p w:rsidR="00D271C1" w:rsidRPr="00D271C1" w:rsidRDefault="00D271C1" w:rsidP="00D271C1">
      <w:pPr>
        <w:shd w:val="clear" w:color="auto" w:fill="FFFFFF"/>
        <w:jc w:val="center"/>
        <w:rPr>
          <w:b/>
          <w:sz w:val="28"/>
          <w:szCs w:val="28"/>
        </w:rPr>
      </w:pPr>
      <w:r w:rsidRPr="00D271C1">
        <w:rPr>
          <w:b/>
          <w:sz w:val="28"/>
          <w:szCs w:val="28"/>
        </w:rPr>
        <w:lastRenderedPageBreak/>
        <w:t>ПОЯСНИТЕЛЬНАЯ ЗАПИСКА.</w:t>
      </w:r>
    </w:p>
    <w:p w:rsidR="005056A2" w:rsidRPr="00FD7383" w:rsidRDefault="005056A2" w:rsidP="005056A2">
      <w:pPr>
        <w:shd w:val="clear" w:color="auto" w:fill="FFFFFF"/>
        <w:jc w:val="both"/>
        <w:rPr>
          <w:b/>
        </w:rPr>
      </w:pPr>
      <w:r w:rsidRPr="00FD7383">
        <w:rPr>
          <w:b/>
        </w:rPr>
        <w:t>Учебная  программа  разработана на основе:</w:t>
      </w:r>
    </w:p>
    <w:p w:rsidR="005056A2" w:rsidRDefault="005056A2" w:rsidP="005056A2">
      <w:pPr>
        <w:shd w:val="clear" w:color="auto" w:fill="FFFFFF"/>
        <w:jc w:val="both"/>
      </w:pPr>
      <w:r w:rsidRPr="00D271C1">
        <w:t>-</w:t>
      </w:r>
      <w:r w:rsidRPr="00FD7383">
        <w:rPr>
          <w:b/>
        </w:rPr>
        <w:t>Закона</w:t>
      </w:r>
      <w:r w:rsidRPr="00D271C1">
        <w:t xml:space="preserve"> «Об образовании в Российской Федерации» от 29.12.2012 № 273-ФЗ</w:t>
      </w:r>
      <w:r w:rsidR="004468D4">
        <w:t>;</w:t>
      </w:r>
    </w:p>
    <w:p w:rsidR="004468D4" w:rsidRPr="00D271C1" w:rsidRDefault="004468D4" w:rsidP="005056A2">
      <w:pPr>
        <w:shd w:val="clear" w:color="auto" w:fill="FFFFFF"/>
        <w:jc w:val="both"/>
      </w:pPr>
      <w:r>
        <w:t>-</w:t>
      </w:r>
      <w:r>
        <w:rPr>
          <w:b/>
        </w:rPr>
        <w:t>Приказа</w:t>
      </w:r>
      <w:r>
        <w:t xml:space="preserve"> Министерства образования и науки Российской Федерации от 08.07.2015г.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31.03.2014г. № 253»</w:t>
      </w:r>
    </w:p>
    <w:p w:rsidR="005056A2" w:rsidRPr="00D271C1" w:rsidRDefault="005056A2" w:rsidP="005056A2">
      <w:pPr>
        <w:shd w:val="clear" w:color="auto" w:fill="FFFFFF"/>
        <w:jc w:val="both"/>
      </w:pPr>
      <w:r w:rsidRPr="00D271C1">
        <w:t>-</w:t>
      </w:r>
      <w:r w:rsidRPr="00FD7383">
        <w:rPr>
          <w:b/>
        </w:rPr>
        <w:t>Приказа</w:t>
      </w:r>
      <w:r w:rsidRPr="00D271C1">
        <w:t xml:space="preserve"> Министерства образования Российской Федерации от 5 марта 2004 г.  № 1089 «Об утверждении федерального компонента государственных образовательных стандартов начального общего, основного общего и  среднего (полного)  образования;  </w:t>
      </w:r>
    </w:p>
    <w:p w:rsidR="005056A2" w:rsidRPr="00D271C1" w:rsidRDefault="005056A2" w:rsidP="005056A2">
      <w:pPr>
        <w:shd w:val="clear" w:color="auto" w:fill="FFFFFF"/>
        <w:jc w:val="both"/>
      </w:pPr>
      <w:r w:rsidRPr="00D271C1">
        <w:t xml:space="preserve">- </w:t>
      </w:r>
      <w:r w:rsidRPr="00FD7383">
        <w:rPr>
          <w:b/>
        </w:rPr>
        <w:t>Приказа</w:t>
      </w:r>
      <w:r w:rsidRPr="00D271C1">
        <w:t xml:space="preserve">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9B11AF" w:rsidRDefault="005056A2" w:rsidP="005056A2">
      <w:pPr>
        <w:shd w:val="clear" w:color="auto" w:fill="FFFFFF"/>
        <w:jc w:val="both"/>
        <w:rPr>
          <w:b/>
        </w:rPr>
      </w:pPr>
      <w:r w:rsidRPr="00D271C1">
        <w:t xml:space="preserve">- </w:t>
      </w:r>
      <w:r w:rsidR="009B11AF">
        <w:rPr>
          <w:b/>
        </w:rPr>
        <w:t>Письма</w:t>
      </w:r>
      <w:r w:rsidR="009B11AF">
        <w:t xml:space="preserve"> комитета образова</w:t>
      </w:r>
      <w:r w:rsidR="00AD7E17">
        <w:t xml:space="preserve">ния ЕАО от  </w:t>
      </w:r>
      <w:r w:rsidR="003A70FC">
        <w:t>10.04.2018 № 1584/1501</w:t>
      </w:r>
      <w:r w:rsidR="00AD7E17">
        <w:t xml:space="preserve">                                  </w:t>
      </w:r>
      <w:r w:rsidR="009B11AF">
        <w:t xml:space="preserve"> «Об организации обр</w:t>
      </w:r>
      <w:r w:rsidR="003A70FC">
        <w:t>азовательной деятельности в 2018</w:t>
      </w:r>
      <w:r w:rsidR="00AD7E17">
        <w:t>-20</w:t>
      </w:r>
      <w:r w:rsidR="003A70FC">
        <w:t>19</w:t>
      </w:r>
      <w:r w:rsidR="009B11AF">
        <w:t xml:space="preserve"> учебном году»;</w:t>
      </w:r>
    </w:p>
    <w:p w:rsidR="005056A2" w:rsidRPr="00D271C1" w:rsidRDefault="005056A2" w:rsidP="005056A2">
      <w:pPr>
        <w:shd w:val="clear" w:color="auto" w:fill="FFFFFF"/>
        <w:jc w:val="both"/>
      </w:pPr>
      <w:r w:rsidRPr="00D271C1">
        <w:t>-</w:t>
      </w:r>
      <w:r w:rsidRPr="00FD7383">
        <w:rPr>
          <w:b/>
        </w:rPr>
        <w:t>Устава школы</w:t>
      </w:r>
      <w:r w:rsidRPr="00D271C1">
        <w:t xml:space="preserve">; </w:t>
      </w:r>
    </w:p>
    <w:p w:rsidR="005056A2" w:rsidRPr="00D271C1" w:rsidRDefault="005056A2" w:rsidP="005056A2">
      <w:pPr>
        <w:shd w:val="clear" w:color="auto" w:fill="FFFFFF"/>
        <w:jc w:val="both"/>
      </w:pPr>
      <w:r w:rsidRPr="00D271C1">
        <w:t xml:space="preserve">- </w:t>
      </w:r>
      <w:r w:rsidRPr="00FD7383">
        <w:rPr>
          <w:b/>
        </w:rPr>
        <w:t>Приказа №</w:t>
      </w:r>
      <w:r w:rsidRPr="00D271C1">
        <w:t xml:space="preserve"> </w:t>
      </w:r>
      <w:r w:rsidR="00E8220E">
        <w:t>59</w:t>
      </w:r>
      <w:r w:rsidRPr="00D271C1">
        <w:t xml:space="preserve">  </w:t>
      </w:r>
      <w:r w:rsidR="002326FC">
        <w:t xml:space="preserve"> от </w:t>
      </w:r>
      <w:r w:rsidR="00E8220E">
        <w:t>31</w:t>
      </w:r>
      <w:r w:rsidR="002326FC">
        <w:t xml:space="preserve"> </w:t>
      </w:r>
      <w:r w:rsidR="003A70FC">
        <w:t>.09.2018</w:t>
      </w:r>
      <w:r w:rsidRPr="00D271C1">
        <w:t xml:space="preserve">   </w:t>
      </w:r>
      <w:r w:rsidR="00AD7E17">
        <w:t xml:space="preserve">    </w:t>
      </w:r>
      <w:r w:rsidRPr="00D271C1">
        <w:t>«Об утвержден</w:t>
      </w:r>
      <w:r w:rsidR="00FC331F">
        <w:t>ии учебного  плана МКОУ «Центр образования»</w:t>
      </w:r>
      <w:r w:rsidRPr="00D271C1">
        <w:t xml:space="preserve"> им. полного кавалера ордена </w:t>
      </w:r>
      <w:r w:rsidR="00AD7E17">
        <w:t xml:space="preserve">Славы А.И. </w:t>
      </w:r>
      <w:proofErr w:type="spellStart"/>
      <w:r w:rsidR="00AD7E17">
        <w:t>Раскопенского</w:t>
      </w:r>
      <w:proofErr w:type="spellEnd"/>
      <w:r w:rsidR="00AD7E17">
        <w:t xml:space="preserve"> </w:t>
      </w:r>
      <w:r w:rsidR="00FC331F" w:rsidRPr="00D271C1">
        <w:t xml:space="preserve">п. </w:t>
      </w:r>
      <w:proofErr w:type="spellStart"/>
      <w:r w:rsidR="00FC331F" w:rsidRPr="00D271C1">
        <w:t>Кульдур</w:t>
      </w:r>
      <w:proofErr w:type="spellEnd"/>
      <w:r w:rsidR="003A70FC">
        <w:t xml:space="preserve"> на 2018-2019</w:t>
      </w:r>
      <w:r w:rsidRPr="00D271C1">
        <w:t xml:space="preserve"> учебный год»; </w:t>
      </w:r>
    </w:p>
    <w:p w:rsidR="005056A2" w:rsidRPr="00D271C1" w:rsidRDefault="005056A2" w:rsidP="00AD739D">
      <w:pPr>
        <w:shd w:val="clear" w:color="auto" w:fill="FFFFFF"/>
        <w:jc w:val="both"/>
      </w:pPr>
      <w:r w:rsidRPr="00D271C1">
        <w:t xml:space="preserve">-  </w:t>
      </w:r>
      <w:r w:rsidRPr="00FD7383">
        <w:rPr>
          <w:b/>
        </w:rPr>
        <w:t>Примерной программы</w:t>
      </w:r>
      <w:r w:rsidRPr="00D271C1">
        <w:t xml:space="preserve"> основного общего и среднего (полного) образования по истории (письмо департамента государственной политики в области образования </w:t>
      </w:r>
      <w:proofErr w:type="spellStart"/>
      <w:r w:rsidRPr="00D271C1">
        <w:t>МОиН</w:t>
      </w:r>
      <w:proofErr w:type="spellEnd"/>
      <w:r w:rsidRPr="00D271C1">
        <w:t xml:space="preserve"> РФ от 07.</w:t>
      </w:r>
      <w:r w:rsidR="00C94EE2">
        <w:t>06.2005 г. №03-1263),  авторской</w:t>
      </w:r>
      <w:r w:rsidRPr="00D271C1">
        <w:t xml:space="preserve"> программ</w:t>
      </w:r>
      <w:r w:rsidR="00C94EE2">
        <w:t>ы</w:t>
      </w:r>
      <w:r w:rsidRPr="00D271C1">
        <w:t xml:space="preserve">: </w:t>
      </w:r>
      <w:r w:rsidR="00AD739D" w:rsidRPr="00D271C1">
        <w:t xml:space="preserve"> Боголюбов Л.Н.,  Иванова Л.Ф., </w:t>
      </w:r>
      <w:proofErr w:type="spellStart"/>
      <w:r w:rsidR="00AD739D" w:rsidRPr="00D271C1">
        <w:t>Лабезн</w:t>
      </w:r>
      <w:r w:rsidR="003A70FC">
        <w:t>икова</w:t>
      </w:r>
      <w:proofErr w:type="spellEnd"/>
      <w:r w:rsidR="003A70FC">
        <w:t xml:space="preserve"> А.Ю.  М.: Просвещение 2014</w:t>
      </w:r>
      <w:r w:rsidR="00AD739D" w:rsidRPr="00D271C1">
        <w:t xml:space="preserve"> </w:t>
      </w:r>
    </w:p>
    <w:p w:rsidR="005056A2" w:rsidRPr="00D271C1" w:rsidRDefault="005056A2" w:rsidP="005056A2">
      <w:pPr>
        <w:shd w:val="clear" w:color="auto" w:fill="FFFFFF"/>
        <w:jc w:val="both"/>
      </w:pPr>
      <w:r w:rsidRPr="00D271C1">
        <w:t xml:space="preserve">- </w:t>
      </w:r>
      <w:r w:rsidRPr="00FD7383">
        <w:rPr>
          <w:b/>
        </w:rPr>
        <w:t>Постановлени</w:t>
      </w:r>
      <w:r w:rsidR="00FD7383">
        <w:rPr>
          <w:b/>
        </w:rPr>
        <w:t>я</w:t>
      </w:r>
      <w:r w:rsidRPr="00D271C1">
        <w:t xml:space="preserve"> главного санитарного врача РФ от 29 декабря 2010 г. №189 «Об утверждении </w:t>
      </w:r>
      <w:proofErr w:type="spellStart"/>
      <w:r w:rsidRPr="00D271C1">
        <w:t>СанПиН</w:t>
      </w:r>
      <w:proofErr w:type="spellEnd"/>
      <w:r w:rsidRPr="00D271C1">
        <w:t xml:space="preserve"> 2.4.2.2821-10 «Санитарно-эпидем</w:t>
      </w:r>
      <w:r w:rsidR="00926FD4">
        <w:t>и</w:t>
      </w:r>
      <w:r w:rsidRPr="00D271C1">
        <w:t xml:space="preserve">ологические требования к условиям и организации обучения в общеобразовательных </w:t>
      </w:r>
      <w:r w:rsidR="00926FD4">
        <w:t xml:space="preserve"> учреждени</w:t>
      </w:r>
      <w:r w:rsidR="00FD7383">
        <w:t xml:space="preserve">ях», зарегистрированного </w:t>
      </w:r>
      <w:r w:rsidRPr="00D271C1">
        <w:t>в Минюсте России 03 марта 2011 года, регистрационный №199;</w:t>
      </w:r>
    </w:p>
    <w:p w:rsidR="00D271C1" w:rsidRPr="00D271C1" w:rsidRDefault="005056A2" w:rsidP="005056A2">
      <w:pPr>
        <w:shd w:val="clear" w:color="auto" w:fill="FFFFFF"/>
        <w:jc w:val="both"/>
      </w:pPr>
      <w:r w:rsidRPr="00D271C1">
        <w:t xml:space="preserve">- </w:t>
      </w:r>
      <w:r w:rsidR="00FD7383">
        <w:rPr>
          <w:b/>
        </w:rPr>
        <w:t>Федерального</w:t>
      </w:r>
      <w:r w:rsidRPr="00FD7383">
        <w:rPr>
          <w:b/>
        </w:rPr>
        <w:t xml:space="preserve"> перечн</w:t>
      </w:r>
      <w:r w:rsidR="00FD7383">
        <w:rPr>
          <w:b/>
        </w:rPr>
        <w:t>я</w:t>
      </w:r>
      <w:r w:rsidRPr="00D271C1">
        <w:t xml:space="preserve"> учебников, рекомендованных Министерством образования и науки Российской Федерации к использо</w:t>
      </w:r>
      <w:r w:rsidR="00D271C1" w:rsidRPr="00D271C1">
        <w:t xml:space="preserve">ванию в </w:t>
      </w:r>
      <w:proofErr w:type="gramStart"/>
      <w:r w:rsidR="00D271C1" w:rsidRPr="00D271C1">
        <w:t>образовательном</w:t>
      </w:r>
      <w:proofErr w:type="gramEnd"/>
      <w:r w:rsidR="00D271C1" w:rsidRPr="00D271C1">
        <w:t xml:space="preserve"> процессо</w:t>
      </w:r>
      <w:r w:rsidRPr="00D271C1">
        <w:t>в общеобр</w:t>
      </w:r>
      <w:r w:rsidR="00FC331F">
        <w:t>азовательных учреждениях на 2017-2018</w:t>
      </w:r>
      <w:r w:rsidRPr="00D271C1">
        <w:t xml:space="preserve"> учебный год, утвержденный Министерством образования и науки Российской Федер</w:t>
      </w:r>
      <w:r w:rsidR="00FC331F">
        <w:t>ации</w:t>
      </w:r>
      <w:r w:rsidRPr="00D271C1">
        <w:t>.</w:t>
      </w:r>
    </w:p>
    <w:p w:rsidR="00D271C1" w:rsidRPr="00FD7383" w:rsidRDefault="00D271C1" w:rsidP="00D271C1">
      <w:pPr>
        <w:pStyle w:val="a3"/>
        <w:spacing w:after="0" w:afterAutospacing="0"/>
        <w:ind w:firstLine="547"/>
        <w:rPr>
          <w:b/>
        </w:rPr>
      </w:pPr>
      <w:r w:rsidRPr="00FD7383">
        <w:rPr>
          <w:b/>
          <w:u w:val="single"/>
        </w:rPr>
        <w:t>Цели курса:</w:t>
      </w:r>
    </w:p>
    <w:p w:rsidR="00D271C1" w:rsidRDefault="00D271C1" w:rsidP="00D271C1">
      <w:pPr>
        <w:pStyle w:val="a3"/>
        <w:spacing w:after="0" w:afterAutospacing="0"/>
        <w:ind w:firstLine="547"/>
      </w:pPr>
      <w:r>
        <w:t>Изучение</w:t>
      </w:r>
      <w:r w:rsidR="00FD7383">
        <w:t xml:space="preserve"> профильного курса </w:t>
      </w:r>
      <w:r>
        <w:t xml:space="preserve"> обществоз</w:t>
      </w:r>
      <w:r w:rsidR="00FD7383">
        <w:t>нания</w:t>
      </w:r>
      <w:r>
        <w:t xml:space="preserve"> в старшей школе направлено на достижение следующих целей:</w:t>
      </w:r>
    </w:p>
    <w:p w:rsidR="00D271C1" w:rsidRDefault="00D271C1" w:rsidP="00D271C1">
      <w:pPr>
        <w:pStyle w:val="a3"/>
        <w:numPr>
          <w:ilvl w:val="0"/>
          <w:numId w:val="4"/>
        </w:numPr>
        <w:spacing w:after="0" w:afterAutospacing="0"/>
      </w:pPr>
      <w: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D271C1" w:rsidRDefault="00D271C1" w:rsidP="00D271C1">
      <w:pPr>
        <w:pStyle w:val="a3"/>
        <w:numPr>
          <w:ilvl w:val="0"/>
          <w:numId w:val="4"/>
        </w:numPr>
        <w:spacing w:after="0" w:afterAutospacing="0"/>
      </w:pPr>
      <w:r>
        <w:t xml:space="preserve"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D271C1" w:rsidRDefault="00D271C1" w:rsidP="00D271C1">
      <w:pPr>
        <w:pStyle w:val="a3"/>
        <w:numPr>
          <w:ilvl w:val="0"/>
          <w:numId w:val="4"/>
        </w:numPr>
        <w:spacing w:after="0" w:afterAutospacing="0"/>
      </w:pPr>
      <w:proofErr w:type="gramStart"/>
      <w: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</w:t>
      </w:r>
      <w:r>
        <w:lastRenderedPageBreak/>
        <w:t>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D271C1" w:rsidRDefault="00D271C1" w:rsidP="00D271C1">
      <w:pPr>
        <w:pStyle w:val="a3"/>
        <w:numPr>
          <w:ilvl w:val="0"/>
          <w:numId w:val="4"/>
        </w:numPr>
        <w:spacing w:after="0" w:afterAutospacing="0"/>
      </w:pPr>
      <w: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D271C1" w:rsidRDefault="00D271C1" w:rsidP="00D271C1">
      <w:pPr>
        <w:pStyle w:val="a3"/>
        <w:numPr>
          <w:ilvl w:val="0"/>
          <w:numId w:val="4"/>
        </w:numPr>
        <w:spacing w:after="0" w:afterAutospacing="0"/>
      </w:pPr>
      <w:proofErr w:type="gramStart"/>
      <w: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271C1" w:rsidRPr="00D271C1" w:rsidRDefault="00D271C1" w:rsidP="00D271C1">
      <w:pPr>
        <w:pStyle w:val="a3"/>
        <w:spacing w:after="0" w:afterAutospacing="0"/>
        <w:ind w:left="720"/>
        <w:rPr>
          <w:b/>
        </w:rPr>
      </w:pPr>
      <w:r w:rsidRPr="00D271C1">
        <w:rPr>
          <w:b/>
        </w:rPr>
        <w:t>Задачи курса:</w:t>
      </w:r>
    </w:p>
    <w:p w:rsidR="00D271C1" w:rsidRDefault="00D271C1" w:rsidP="005056A2">
      <w:pPr>
        <w:shd w:val="clear" w:color="auto" w:fill="FFFFFF"/>
        <w:jc w:val="both"/>
        <w:rPr>
          <w:b/>
          <w:sz w:val="28"/>
          <w:szCs w:val="28"/>
        </w:rPr>
      </w:pPr>
    </w:p>
    <w:p w:rsidR="00D271C1" w:rsidRDefault="00D271C1" w:rsidP="00D271C1">
      <w:pPr>
        <w:pStyle w:val="a3"/>
        <w:numPr>
          <w:ilvl w:val="0"/>
          <w:numId w:val="5"/>
        </w:numPr>
        <w:shd w:val="clear" w:color="auto" w:fill="FFFFFF"/>
        <w:spacing w:before="14" w:beforeAutospacing="0" w:after="0" w:afterAutospacing="0"/>
      </w:pPr>
      <w: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D271C1" w:rsidRDefault="00D271C1" w:rsidP="00D271C1">
      <w:pPr>
        <w:pStyle w:val="a3"/>
        <w:numPr>
          <w:ilvl w:val="0"/>
          <w:numId w:val="5"/>
        </w:numPr>
        <w:shd w:val="clear" w:color="auto" w:fill="FFFFFF"/>
        <w:spacing w:after="0" w:afterAutospacing="0"/>
      </w:pPr>
      <w:r>
        <w:t>объяснение изученных положений на предлагаемых конкретных примерах;</w:t>
      </w:r>
    </w:p>
    <w:p w:rsidR="00D271C1" w:rsidRDefault="00D271C1" w:rsidP="00D271C1">
      <w:pPr>
        <w:pStyle w:val="a3"/>
        <w:numPr>
          <w:ilvl w:val="0"/>
          <w:numId w:val="5"/>
        </w:numPr>
        <w:spacing w:before="58" w:beforeAutospacing="0" w:after="0" w:afterAutospacing="0"/>
      </w:pPr>
      <w:r>
        <w:t>решение познавательных и практических задач, отражающих типичные социальные ситуации;</w:t>
      </w:r>
    </w:p>
    <w:p w:rsidR="00D271C1" w:rsidRDefault="00D271C1" w:rsidP="00D271C1">
      <w:pPr>
        <w:pStyle w:val="a3"/>
        <w:numPr>
          <w:ilvl w:val="0"/>
          <w:numId w:val="5"/>
        </w:numPr>
        <w:spacing w:before="58" w:beforeAutospacing="0" w:after="0" w:afterAutospacing="0"/>
      </w:pPr>
      <w: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D271C1" w:rsidRDefault="00D271C1" w:rsidP="00D271C1">
      <w:pPr>
        <w:pStyle w:val="a3"/>
        <w:numPr>
          <w:ilvl w:val="0"/>
          <w:numId w:val="5"/>
        </w:numPr>
        <w:shd w:val="clear" w:color="auto" w:fill="FFFFFF"/>
        <w:spacing w:after="0" w:afterAutospacing="0"/>
      </w:pPr>
      <w:r>
        <w:t xml:space="preserve">умение обосновывать суждения, давать определения, приводить доказательства (в том числе от противного); </w:t>
      </w:r>
    </w:p>
    <w:p w:rsidR="00D271C1" w:rsidRDefault="00D271C1" w:rsidP="00D271C1">
      <w:pPr>
        <w:pStyle w:val="a3"/>
        <w:numPr>
          <w:ilvl w:val="0"/>
          <w:numId w:val="5"/>
        </w:numPr>
        <w:shd w:val="clear" w:color="auto" w:fill="FFFFFF"/>
        <w:spacing w:after="0" w:afterAutospacing="0"/>
      </w:pPr>
      <w: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D271C1" w:rsidRDefault="00D271C1" w:rsidP="00D271C1">
      <w:pPr>
        <w:pStyle w:val="a3"/>
        <w:numPr>
          <w:ilvl w:val="0"/>
          <w:numId w:val="5"/>
        </w:numPr>
        <w:shd w:val="clear" w:color="auto" w:fill="FFFFFF"/>
        <w:spacing w:after="0" w:afterAutospacing="0"/>
      </w:pPr>
      <w:r>
        <w:t>выбор вида чтения в соответствии с поставленной целью (ознакомительное, просмотровое, поисковое и др.);</w:t>
      </w:r>
    </w:p>
    <w:p w:rsidR="00D271C1" w:rsidRDefault="00D271C1" w:rsidP="00D271C1">
      <w:pPr>
        <w:pStyle w:val="a3"/>
        <w:numPr>
          <w:ilvl w:val="0"/>
          <w:numId w:val="5"/>
        </w:numPr>
        <w:shd w:val="clear" w:color="auto" w:fill="FFFFFF"/>
        <w:spacing w:after="0" w:afterAutospacing="0"/>
      </w:pPr>
      <w: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D271C1" w:rsidRDefault="00D271C1" w:rsidP="00D271C1">
      <w:pPr>
        <w:pStyle w:val="a3"/>
        <w:numPr>
          <w:ilvl w:val="0"/>
          <w:numId w:val="5"/>
        </w:numPr>
        <w:shd w:val="clear" w:color="auto" w:fill="FFFFFF"/>
        <w:spacing w:before="14" w:beforeAutospacing="0" w:after="0" w:afterAutospacing="0"/>
      </w:pPr>
      <w: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D271C1" w:rsidRDefault="00D271C1" w:rsidP="00D271C1">
      <w:pPr>
        <w:pStyle w:val="a3"/>
        <w:numPr>
          <w:ilvl w:val="0"/>
          <w:numId w:val="5"/>
        </w:numPr>
        <w:shd w:val="clear" w:color="auto" w:fill="FFFFFF"/>
        <w:spacing w:before="14" w:beforeAutospacing="0" w:after="0" w:afterAutospacing="0"/>
      </w:pPr>
      <w:proofErr w:type="gramStart"/>
      <w: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>
        <w:t xml:space="preserve"> </w:t>
      </w:r>
      <w:proofErr w:type="gramStart"/>
      <w:r>
        <w:t>«Что произойдет, если...»);</w:t>
      </w:r>
      <w:proofErr w:type="gramEnd"/>
    </w:p>
    <w:p w:rsidR="00D271C1" w:rsidRDefault="00D271C1" w:rsidP="00D271C1">
      <w:pPr>
        <w:pStyle w:val="a3"/>
        <w:numPr>
          <w:ilvl w:val="0"/>
          <w:numId w:val="5"/>
        </w:numPr>
        <w:shd w:val="clear" w:color="auto" w:fill="FFFFFF"/>
        <w:spacing w:before="14" w:beforeAutospacing="0" w:after="0" w:afterAutospacing="0"/>
      </w:pPr>
      <w:r>
        <w:t>формулирование полученных результатов;</w:t>
      </w:r>
    </w:p>
    <w:p w:rsidR="00D271C1" w:rsidRDefault="00D271C1" w:rsidP="00D271C1">
      <w:pPr>
        <w:pStyle w:val="a3"/>
        <w:numPr>
          <w:ilvl w:val="0"/>
          <w:numId w:val="5"/>
        </w:numPr>
        <w:shd w:val="clear" w:color="auto" w:fill="FFFFFF"/>
        <w:spacing w:before="14" w:beforeAutospacing="0" w:after="0" w:afterAutospacing="0"/>
      </w:pPr>
      <w:r>
        <w:t xml:space="preserve">создание собственных произведений, идеальных моделей социальных объектов, процессов, явлений, в том числе с использованием </w:t>
      </w:r>
      <w:proofErr w:type="spellStart"/>
      <w:r>
        <w:t>мультимедийных</w:t>
      </w:r>
      <w:proofErr w:type="spellEnd"/>
      <w:r>
        <w:t xml:space="preserve"> технологий;</w:t>
      </w:r>
    </w:p>
    <w:p w:rsidR="00D271C1" w:rsidRDefault="00D271C1" w:rsidP="00D271C1">
      <w:pPr>
        <w:pStyle w:val="a3"/>
        <w:numPr>
          <w:ilvl w:val="0"/>
          <w:numId w:val="5"/>
        </w:numPr>
        <w:shd w:val="clear" w:color="auto" w:fill="FFFFFF"/>
        <w:spacing w:after="0" w:afterAutospacing="0"/>
      </w:pPr>
      <w:r>
        <w:t xml:space="preserve">пользования </w:t>
      </w:r>
      <w:proofErr w:type="spellStart"/>
      <w:r>
        <w:t>мультимедийными</w:t>
      </w:r>
      <w:proofErr w:type="spellEnd"/>
      <w:r>
        <w:t xml:space="preserve">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6E476A" w:rsidRPr="002326FC" w:rsidRDefault="00D271C1" w:rsidP="002326FC">
      <w:pPr>
        <w:pStyle w:val="a3"/>
        <w:numPr>
          <w:ilvl w:val="0"/>
          <w:numId w:val="5"/>
        </w:numPr>
        <w:shd w:val="clear" w:color="auto" w:fill="FFFFFF"/>
        <w:spacing w:after="0" w:afterAutospacing="0"/>
      </w:pPr>
      <w:r>
        <w:lastRenderedPageBreak/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6E476A" w:rsidRPr="006E476A" w:rsidRDefault="006E476A" w:rsidP="006E476A">
      <w:pPr>
        <w:pStyle w:val="a4"/>
        <w:jc w:val="center"/>
        <w:rPr>
          <w:b/>
        </w:rPr>
      </w:pPr>
      <w:r w:rsidRPr="006E476A">
        <w:rPr>
          <w:b/>
        </w:rPr>
        <w:t>Сведения о программе</w:t>
      </w:r>
    </w:p>
    <w:p w:rsidR="00D271C1" w:rsidRDefault="00D271C1" w:rsidP="00FD7383">
      <w:pPr>
        <w:pStyle w:val="a4"/>
        <w:jc w:val="both"/>
      </w:pPr>
      <w:proofErr w:type="gramStart"/>
      <w:r>
        <w:t>Программа (автор</w:t>
      </w:r>
      <w:r w:rsidRPr="00D271C1">
        <w:t xml:space="preserve"> </w:t>
      </w:r>
      <w:r>
        <w:t>Л.Н. Боголюбов.</w:t>
      </w:r>
      <w:proofErr w:type="gramEnd"/>
      <w:r>
        <w:t xml:space="preserve"> </w:t>
      </w:r>
      <w:proofErr w:type="gramStart"/>
      <w:r>
        <w:t xml:space="preserve">Программа по обществознанию (профильный и базовый </w:t>
      </w:r>
      <w:r w:rsidR="00EE3DC4">
        <w:t>уровень) М., «Просвещение», 2012</w:t>
      </w:r>
      <w:r>
        <w:t xml:space="preserve">г. </w:t>
      </w:r>
      <w:r w:rsidRPr="00E2582A">
        <w:t xml:space="preserve"> составлена на основе федерального компонента Государственного стандарта </w:t>
      </w:r>
      <w:r>
        <w:t xml:space="preserve">среднего (полного) образования по истории с </w:t>
      </w:r>
      <w:r w:rsidRPr="00E2582A">
        <w:t>учётом федерального базисного учебного плана для образовательных учре</w:t>
      </w:r>
      <w:r>
        <w:t>ждений Российской Федерации.</w:t>
      </w:r>
      <w:proofErr w:type="gramEnd"/>
      <w:r>
        <w:t xml:space="preserve"> Они</w:t>
      </w:r>
      <w:r w:rsidRPr="00E2582A">
        <w:t xml:space="preserve"> </w:t>
      </w:r>
      <w:proofErr w:type="gramStart"/>
      <w:r w:rsidRPr="00E2582A">
        <w:t>ориент</w:t>
      </w:r>
      <w:r>
        <w:t>ирована</w:t>
      </w:r>
      <w:proofErr w:type="gramEnd"/>
      <w:r w:rsidRPr="00E2582A">
        <w:t xml:space="preserve"> на у</w:t>
      </w:r>
      <w:r>
        <w:t>чебник по курсу</w:t>
      </w:r>
      <w:r w:rsidRPr="00D271C1">
        <w:t xml:space="preserve"> </w:t>
      </w:r>
      <w:r>
        <w:t xml:space="preserve">Л.Н. Боголюбов. Обществознание. Профильный </w:t>
      </w:r>
      <w:r w:rsidR="00EE3DC4">
        <w:t>уровень  М., «Просвещение», 2012</w:t>
      </w:r>
      <w:r>
        <w:t>.</w:t>
      </w:r>
    </w:p>
    <w:p w:rsidR="006E476A" w:rsidRPr="006E476A" w:rsidRDefault="006E476A" w:rsidP="006E476A">
      <w:pPr>
        <w:spacing w:before="100" w:beforeAutospacing="1" w:after="100" w:afterAutospacing="1"/>
        <w:jc w:val="center"/>
        <w:rPr>
          <w:b/>
          <w:bCs/>
        </w:rPr>
      </w:pPr>
      <w:r w:rsidRPr="00BE7B81">
        <w:rPr>
          <w:b/>
          <w:bCs/>
        </w:rPr>
        <w:t>Обоснование выбора программы</w:t>
      </w:r>
      <w:r>
        <w:rPr>
          <w:b/>
          <w:bCs/>
        </w:rPr>
        <w:t>.</w:t>
      </w:r>
    </w:p>
    <w:p w:rsidR="00D271C1" w:rsidRDefault="00D271C1" w:rsidP="00FD7383">
      <w:pPr>
        <w:pStyle w:val="a4"/>
        <w:jc w:val="both"/>
      </w:pPr>
      <w:r w:rsidRPr="00386E34"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</w:t>
      </w:r>
      <w:r>
        <w:t>минимум содержания курса обществознания.. Обществоведческое</w:t>
      </w:r>
      <w:r w:rsidRPr="00386E34">
        <w:t xml:space="preserve"> образование на ступени среднего (</w:t>
      </w:r>
      <w:proofErr w:type="gramStart"/>
      <w:r w:rsidRPr="00386E34">
        <w:t xml:space="preserve">полного) </w:t>
      </w:r>
      <w:proofErr w:type="gramEnd"/>
      <w:r w:rsidRPr="00386E34">
        <w:t xml:space="preserve">образования играет важнейшую роль с точки зрения личностного развития и социализации учащихся. </w:t>
      </w:r>
    </w:p>
    <w:p w:rsidR="00D271C1" w:rsidRPr="00872A96" w:rsidRDefault="00D271C1" w:rsidP="006E476A">
      <w:pPr>
        <w:pStyle w:val="a4"/>
        <w:rPr>
          <w:b/>
          <w:vanish/>
          <w:sz w:val="28"/>
          <w:szCs w:val="28"/>
        </w:rPr>
      </w:pPr>
    </w:p>
    <w:p w:rsidR="00DB611A" w:rsidRDefault="00DB611A" w:rsidP="006E476A">
      <w:pPr>
        <w:pStyle w:val="a4"/>
      </w:pPr>
      <w:r>
        <w:t xml:space="preserve">Содержание </w:t>
      </w:r>
      <w:r w:rsidR="002326FC">
        <w:t>среднего (полного) обществовед</w:t>
      </w:r>
      <w:r>
        <w:t>ческого образования на профильном уровне представляет собой комплекс знаний, отражающих основные объекты изучения:</w:t>
      </w:r>
    </w:p>
    <w:p w:rsidR="00DB611A" w:rsidRDefault="00DB611A" w:rsidP="006E476A">
      <w:pPr>
        <w:pStyle w:val="a4"/>
      </w:pPr>
      <w:r>
        <w:t>общество в целом;</w:t>
      </w:r>
    </w:p>
    <w:p w:rsidR="00DB611A" w:rsidRDefault="00DB611A" w:rsidP="006E476A">
      <w:pPr>
        <w:pStyle w:val="a4"/>
      </w:pPr>
      <w:r>
        <w:t>человека в обществе;</w:t>
      </w:r>
    </w:p>
    <w:p w:rsidR="00DB611A" w:rsidRDefault="00DB611A" w:rsidP="006E476A">
      <w:pPr>
        <w:pStyle w:val="a4"/>
      </w:pPr>
      <w:r>
        <w:t>познание;</w:t>
      </w:r>
    </w:p>
    <w:p w:rsidR="00DB611A" w:rsidRDefault="00DB611A" w:rsidP="006E476A">
      <w:pPr>
        <w:pStyle w:val="a4"/>
      </w:pPr>
      <w:r>
        <w:t>социальные отношения;</w:t>
      </w:r>
    </w:p>
    <w:p w:rsidR="00DB611A" w:rsidRDefault="00DB611A" w:rsidP="006E476A">
      <w:pPr>
        <w:pStyle w:val="a4"/>
      </w:pPr>
      <w:r>
        <w:t>политику;</w:t>
      </w:r>
    </w:p>
    <w:p w:rsidR="00DB611A" w:rsidRDefault="00DB611A" w:rsidP="006E476A">
      <w:pPr>
        <w:pStyle w:val="a4"/>
      </w:pPr>
      <w:r>
        <w:t>духовно-нравственную сферу.</w:t>
      </w:r>
    </w:p>
    <w:p w:rsidR="00DB611A" w:rsidRDefault="00DB611A" w:rsidP="00DB611A">
      <w:pPr>
        <w:pStyle w:val="a3"/>
        <w:spacing w:after="0" w:afterAutospacing="0"/>
      </w:pPr>
      <w:r>
        <w:t>В данном курсе представлены основы важнейших социальных наук:</w:t>
      </w:r>
    </w:p>
    <w:p w:rsidR="00DB611A" w:rsidRDefault="00DB611A" w:rsidP="00DB611A">
      <w:pPr>
        <w:pStyle w:val="a3"/>
        <w:numPr>
          <w:ilvl w:val="0"/>
          <w:numId w:val="2"/>
        </w:numPr>
        <w:spacing w:after="0" w:afterAutospacing="0"/>
      </w:pPr>
      <w:r>
        <w:t>Философии</w:t>
      </w:r>
    </w:p>
    <w:p w:rsidR="00DB611A" w:rsidRDefault="00DB611A" w:rsidP="00DB611A">
      <w:pPr>
        <w:pStyle w:val="a3"/>
        <w:numPr>
          <w:ilvl w:val="0"/>
          <w:numId w:val="2"/>
        </w:numPr>
        <w:spacing w:after="0" w:afterAutospacing="0"/>
      </w:pPr>
      <w:r>
        <w:t>Социологии</w:t>
      </w:r>
    </w:p>
    <w:p w:rsidR="00DB611A" w:rsidRDefault="00DB611A" w:rsidP="00DB611A">
      <w:pPr>
        <w:pStyle w:val="a3"/>
        <w:numPr>
          <w:ilvl w:val="0"/>
          <w:numId w:val="2"/>
        </w:numPr>
        <w:spacing w:after="0" w:afterAutospacing="0"/>
      </w:pPr>
      <w:r>
        <w:t>Политологии</w:t>
      </w:r>
    </w:p>
    <w:p w:rsidR="00DB611A" w:rsidRDefault="00DB611A" w:rsidP="00DB611A">
      <w:pPr>
        <w:pStyle w:val="a3"/>
        <w:numPr>
          <w:ilvl w:val="0"/>
          <w:numId w:val="2"/>
        </w:numPr>
        <w:spacing w:after="0" w:afterAutospacing="0"/>
      </w:pPr>
      <w:r>
        <w:t>Социальной психологии</w:t>
      </w:r>
    </w:p>
    <w:p w:rsidR="00DB611A" w:rsidRDefault="00DB611A" w:rsidP="00DB611A">
      <w:pPr>
        <w:pStyle w:val="a3"/>
        <w:spacing w:after="0" w:afterAutospacing="0"/>
        <w:ind w:firstLine="706"/>
      </w:pPr>
      <w:r>
        <w:t>Содержание курса на профильном уровне обеспечивает преемственность по отношению к основной школе, где изучался курс «Обществознание» путем углубленного изучения некоторых социальных объектов, рассмотренных ранее.</w:t>
      </w:r>
    </w:p>
    <w:p w:rsidR="00DB611A" w:rsidRDefault="00DB611A" w:rsidP="00DB611A">
      <w:pPr>
        <w:pStyle w:val="a3"/>
        <w:spacing w:after="0" w:afterAutospacing="0"/>
      </w:pPr>
      <w:r>
        <w:t>Содержательными компонентами курса, кроме знаний, являются:</w:t>
      </w:r>
    </w:p>
    <w:p w:rsidR="00DB611A" w:rsidRDefault="00DB611A" w:rsidP="00DB611A">
      <w:pPr>
        <w:pStyle w:val="a3"/>
        <w:numPr>
          <w:ilvl w:val="0"/>
          <w:numId w:val="3"/>
        </w:numPr>
        <w:spacing w:after="0" w:afterAutospacing="0"/>
      </w:pPr>
      <w:r>
        <w:t>социальные навыки;</w:t>
      </w:r>
    </w:p>
    <w:p w:rsidR="00DB611A" w:rsidRDefault="00DB611A" w:rsidP="00DB611A">
      <w:pPr>
        <w:pStyle w:val="a3"/>
        <w:numPr>
          <w:ilvl w:val="0"/>
          <w:numId w:val="3"/>
        </w:numPr>
        <w:spacing w:after="0" w:afterAutospacing="0"/>
      </w:pPr>
      <w:r>
        <w:t>умения;</w:t>
      </w:r>
    </w:p>
    <w:p w:rsidR="00DB611A" w:rsidRDefault="00DB611A" w:rsidP="00DB611A">
      <w:pPr>
        <w:pStyle w:val="a3"/>
        <w:numPr>
          <w:ilvl w:val="0"/>
          <w:numId w:val="3"/>
        </w:numPr>
        <w:spacing w:after="0" w:afterAutospacing="0"/>
      </w:pPr>
      <w:r>
        <w:t>ключевые компетентности;</w:t>
      </w:r>
    </w:p>
    <w:p w:rsidR="00DB611A" w:rsidRDefault="00DB611A" w:rsidP="00DB611A">
      <w:pPr>
        <w:pStyle w:val="a3"/>
        <w:numPr>
          <w:ilvl w:val="0"/>
          <w:numId w:val="3"/>
        </w:numPr>
        <w:spacing w:after="0" w:afterAutospacing="0"/>
      </w:pPr>
      <w:r>
        <w:lastRenderedPageBreak/>
        <w:t>совокупность моральных норм и принципов поведения людей по отношению к обществу и другим людям;</w:t>
      </w:r>
    </w:p>
    <w:p w:rsidR="00DB611A" w:rsidRDefault="00DB611A" w:rsidP="00DB611A">
      <w:pPr>
        <w:pStyle w:val="a3"/>
        <w:spacing w:after="0" w:afterAutospacing="0"/>
      </w:pPr>
      <w:r>
        <w:t>- система гуманистических и демократических ценностей.</w:t>
      </w:r>
    </w:p>
    <w:p w:rsidR="00D271C1" w:rsidRPr="00386E34" w:rsidRDefault="00D271C1" w:rsidP="00D271C1">
      <w:pPr>
        <w:pStyle w:val="a4"/>
        <w:jc w:val="center"/>
        <w:rPr>
          <w:b/>
        </w:rPr>
      </w:pPr>
      <w:r w:rsidRPr="00386E34">
        <w:rPr>
          <w:b/>
        </w:rPr>
        <w:t>Место и роль учебного предмета.</w:t>
      </w:r>
    </w:p>
    <w:p w:rsidR="00D271C1" w:rsidRPr="00091B3B" w:rsidRDefault="00D271C1" w:rsidP="00D271C1">
      <w:pPr>
        <w:widowControl w:val="0"/>
        <w:tabs>
          <w:tab w:val="left" w:pos="0"/>
        </w:tabs>
        <w:suppressAutoHyphens/>
        <w:jc w:val="both"/>
        <w:outlineLvl w:val="0"/>
        <w:rPr>
          <w:b/>
          <w:bCs/>
          <w:kern w:val="36"/>
          <w:sz w:val="48"/>
          <w:szCs w:val="48"/>
        </w:rPr>
      </w:pPr>
      <w:r w:rsidRPr="00386E34">
        <w:t>Мест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  <w:r>
        <w:t xml:space="preserve"> </w:t>
      </w:r>
      <w:r w:rsidRPr="00091B3B">
        <w:rPr>
          <w:kern w:val="36"/>
        </w:rPr>
        <w:t xml:space="preserve"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091B3B">
        <w:rPr>
          <w:kern w:val="36"/>
        </w:rPr>
        <w:t>межпредметного</w:t>
      </w:r>
      <w:proofErr w:type="spellEnd"/>
      <w:r w:rsidRPr="00091B3B">
        <w:rPr>
          <w:kern w:val="36"/>
        </w:rPr>
        <w:t xml:space="preserve"> взаимодействия с этими курсами. </w:t>
      </w:r>
    </w:p>
    <w:p w:rsidR="00D271C1" w:rsidRPr="00091B3B" w:rsidRDefault="00D271C1" w:rsidP="00D271C1">
      <w:pPr>
        <w:tabs>
          <w:tab w:val="left" w:pos="0"/>
        </w:tabs>
        <w:jc w:val="both"/>
      </w:pPr>
      <w:r w:rsidRPr="00091B3B">
        <w:t xml:space="preserve">     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 </w:t>
      </w:r>
    </w:p>
    <w:p w:rsidR="00D271C1" w:rsidRPr="00091B3B" w:rsidRDefault="00D271C1" w:rsidP="00D271C1">
      <w:pPr>
        <w:tabs>
          <w:tab w:val="left" w:pos="0"/>
        </w:tabs>
        <w:jc w:val="both"/>
      </w:pPr>
      <w:r w:rsidRPr="00091B3B">
        <w:t xml:space="preserve">         Освоение нового содержания осуществляется с опорой на </w:t>
      </w:r>
      <w:proofErr w:type="spellStart"/>
      <w:r w:rsidRPr="00091B3B">
        <w:t>межпредметные</w:t>
      </w:r>
      <w:proofErr w:type="spellEnd"/>
      <w:r w:rsidRPr="00091B3B">
        <w:t xml:space="preserve"> связи с курсами истории, географии, литературы и др. </w:t>
      </w:r>
    </w:p>
    <w:p w:rsidR="00D271C1" w:rsidRPr="00FD7383" w:rsidRDefault="00FD7383" w:rsidP="00FD7383">
      <w:pPr>
        <w:pStyle w:val="c10"/>
        <w:shd w:val="clear" w:color="auto" w:fill="FFFFFF"/>
        <w:spacing w:line="360" w:lineRule="auto"/>
        <w:jc w:val="center"/>
        <w:rPr>
          <w:b/>
        </w:rPr>
      </w:pPr>
      <w:r w:rsidRPr="00FD7383">
        <w:rPr>
          <w:rStyle w:val="c12"/>
          <w:b/>
        </w:rPr>
        <w:t>Информация о количестве учебных часов.</w:t>
      </w:r>
    </w:p>
    <w:p w:rsidR="00682398" w:rsidRPr="007B4138" w:rsidRDefault="00D271C1" w:rsidP="00682398">
      <w:pPr>
        <w:pStyle w:val="a4"/>
      </w:pPr>
      <w:r w:rsidRPr="00FD7383">
        <w:rPr>
          <w:rStyle w:val="c5"/>
        </w:rPr>
        <w:t> </w:t>
      </w:r>
      <w:r w:rsidR="00682398" w:rsidRPr="007B4138">
        <w:t>Программа предназначена</w:t>
      </w:r>
      <w:r w:rsidR="00682398">
        <w:t xml:space="preserve"> для изучения обществознания в </w:t>
      </w:r>
      <w:r w:rsidR="00EE3DC4">
        <w:t xml:space="preserve">10, </w:t>
      </w:r>
      <w:r w:rsidR="00682398">
        <w:t>11</w:t>
      </w:r>
      <w:r w:rsidR="00682398" w:rsidRPr="007B4138">
        <w:t xml:space="preserve"> классе</w:t>
      </w:r>
      <w:r w:rsidR="00682398">
        <w:t xml:space="preserve"> (профильный уровень </w:t>
      </w:r>
      <w:proofErr w:type="spellStart"/>
      <w:proofErr w:type="gramStart"/>
      <w:r w:rsidR="00682398">
        <w:t>уровень</w:t>
      </w:r>
      <w:proofErr w:type="spellEnd"/>
      <w:proofErr w:type="gramEnd"/>
      <w:r w:rsidR="00682398">
        <w:t>)</w:t>
      </w:r>
      <w:r w:rsidR="00682398" w:rsidRPr="007B4138">
        <w:t>, составлена на</w:t>
      </w:r>
      <w:r w:rsidR="00EE3DC4">
        <w:t xml:space="preserve"> </w:t>
      </w:r>
      <w:r w:rsidR="00EE3DC4" w:rsidRPr="00EE3DC4">
        <w:rPr>
          <w:b/>
        </w:rPr>
        <w:t>105</w:t>
      </w:r>
      <w:r w:rsidR="00EE3DC4">
        <w:t xml:space="preserve">, </w:t>
      </w:r>
      <w:r w:rsidR="00682398" w:rsidRPr="007B4138">
        <w:t xml:space="preserve"> </w:t>
      </w:r>
      <w:r w:rsidR="00682398">
        <w:rPr>
          <w:b/>
          <w:bCs/>
        </w:rPr>
        <w:t>102</w:t>
      </w:r>
      <w:r w:rsidR="00682398" w:rsidRPr="007B4138">
        <w:rPr>
          <w:b/>
          <w:bCs/>
        </w:rPr>
        <w:t xml:space="preserve"> </w:t>
      </w:r>
      <w:r w:rsidR="00682398">
        <w:t>часа</w:t>
      </w:r>
      <w:r w:rsidR="00682398" w:rsidRPr="007B4138">
        <w:t xml:space="preserve"> (из расчета </w:t>
      </w:r>
      <w:r w:rsidR="00682398">
        <w:rPr>
          <w:b/>
          <w:bCs/>
        </w:rPr>
        <w:t>3</w:t>
      </w:r>
      <w:r w:rsidR="00682398" w:rsidRPr="007B4138">
        <w:t xml:space="preserve"> час в неделю в соответствии с Учебным план</w:t>
      </w:r>
      <w:r w:rsidR="00304BAE">
        <w:t>ом МКОУ «Центр образования</w:t>
      </w:r>
      <w:r w:rsidR="00682398">
        <w:t xml:space="preserve"> имени </w:t>
      </w:r>
      <w:r w:rsidR="00682398" w:rsidRPr="007B4138">
        <w:t xml:space="preserve"> полного кавалера ордена Славы А.И. </w:t>
      </w:r>
      <w:proofErr w:type="spellStart"/>
      <w:r w:rsidR="00682398">
        <w:t>Раскопненского</w:t>
      </w:r>
      <w:proofErr w:type="spellEnd"/>
      <w:r w:rsidR="00304BAE">
        <w:t>»</w:t>
      </w:r>
      <w:r w:rsidR="00682398">
        <w:t xml:space="preserve"> </w:t>
      </w:r>
      <w:r w:rsidR="003A70FC">
        <w:t xml:space="preserve">п. </w:t>
      </w:r>
      <w:proofErr w:type="spellStart"/>
      <w:r w:rsidR="003A70FC">
        <w:t>Кульдур</w:t>
      </w:r>
      <w:proofErr w:type="spellEnd"/>
      <w:r w:rsidR="003A70FC">
        <w:t xml:space="preserve"> на 2018 - 2019</w:t>
      </w:r>
      <w:r w:rsidR="00682398" w:rsidRPr="007B4138">
        <w:t xml:space="preserve"> учебный год, календарным учебным графиком).</w:t>
      </w:r>
    </w:p>
    <w:p w:rsidR="00D271C1" w:rsidRPr="00FD7383" w:rsidRDefault="00682398" w:rsidP="00682398">
      <w:pPr>
        <w:pStyle w:val="c3"/>
        <w:shd w:val="clear" w:color="auto" w:fill="FFFFFF"/>
        <w:spacing w:line="360" w:lineRule="auto"/>
        <w:jc w:val="both"/>
        <w:rPr>
          <w:rStyle w:val="c5"/>
        </w:rPr>
      </w:pPr>
      <w:r w:rsidRPr="007B4138">
        <w:t>Распределение часов учебного времени в рабочей программе</w:t>
      </w:r>
      <w:r w:rsidR="00304BAE">
        <w:t>.</w:t>
      </w:r>
      <w:r w:rsidR="00D271C1" w:rsidRPr="00FD7383">
        <w:rPr>
          <w:rStyle w:val="c5"/>
        </w:rPr>
        <w:t xml:space="preserve"> </w:t>
      </w:r>
    </w:p>
    <w:p w:rsidR="00940F98" w:rsidRPr="006E476A" w:rsidRDefault="00DB611A" w:rsidP="00A4352B">
      <w:pPr>
        <w:tabs>
          <w:tab w:val="left" w:pos="492"/>
          <w:tab w:val="center" w:pos="4677"/>
        </w:tabs>
      </w:pPr>
      <w:r w:rsidRPr="00BE1D4E">
        <w:rPr>
          <w:rStyle w:val="c5"/>
          <w:rFonts w:ascii="Arial" w:hAnsi="Arial" w:cs="Arial"/>
          <w:b/>
          <w:color w:val="444444"/>
          <w:sz w:val="18"/>
          <w:szCs w:val="18"/>
        </w:rPr>
        <w:t> </w:t>
      </w:r>
      <w:r w:rsidR="00940F98" w:rsidRPr="006E476A">
        <w:rPr>
          <w:b/>
          <w:lang w:eastAsia="ar-SA"/>
        </w:rPr>
        <w:tab/>
      </w:r>
      <w:r w:rsidR="00940F98" w:rsidRPr="006E476A">
        <w:rPr>
          <w:b/>
          <w:bCs/>
          <w:iCs/>
        </w:rPr>
        <w:t>Формы организации учебного процесса:</w:t>
      </w:r>
    </w:p>
    <w:p w:rsidR="00940F98" w:rsidRDefault="00940F98" w:rsidP="00940F98">
      <w:pPr>
        <w:widowControl w:val="0"/>
        <w:tabs>
          <w:tab w:val="left" w:pos="720"/>
        </w:tabs>
        <w:suppressAutoHyphens/>
        <w:ind w:left="720" w:hanging="360"/>
        <w:jc w:val="both"/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eastAsia="StarSymbol"/>
          <w:sz w:val="14"/>
          <w:szCs w:val="14"/>
        </w:rPr>
        <w:t xml:space="preserve">      </w:t>
      </w:r>
      <w:r>
        <w:t xml:space="preserve">коллективная; </w:t>
      </w:r>
    </w:p>
    <w:p w:rsidR="00940F98" w:rsidRDefault="00940F98" w:rsidP="00940F98">
      <w:pPr>
        <w:widowControl w:val="0"/>
        <w:tabs>
          <w:tab w:val="left" w:pos="720"/>
        </w:tabs>
        <w:suppressAutoHyphens/>
        <w:ind w:left="720" w:hanging="360"/>
        <w:jc w:val="both"/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eastAsia="StarSymbol"/>
          <w:sz w:val="14"/>
          <w:szCs w:val="14"/>
        </w:rPr>
        <w:t xml:space="preserve">      </w:t>
      </w:r>
      <w:r>
        <w:t xml:space="preserve">групповая; </w:t>
      </w:r>
    </w:p>
    <w:p w:rsidR="00940F98" w:rsidRDefault="00940F98" w:rsidP="00940F98">
      <w:pPr>
        <w:widowControl w:val="0"/>
        <w:tabs>
          <w:tab w:val="left" w:pos="720"/>
        </w:tabs>
        <w:suppressAutoHyphens/>
        <w:ind w:left="720" w:hanging="360"/>
        <w:jc w:val="both"/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eastAsia="StarSymbol"/>
          <w:sz w:val="14"/>
          <w:szCs w:val="14"/>
        </w:rPr>
        <w:t xml:space="preserve">      </w:t>
      </w:r>
      <w:r>
        <w:t xml:space="preserve">индивидуальная.  </w:t>
      </w:r>
    </w:p>
    <w:p w:rsidR="00940F98" w:rsidRDefault="00940F98" w:rsidP="00940F98">
      <w:pPr>
        <w:jc w:val="both"/>
      </w:pPr>
      <w:r>
        <w:t xml:space="preserve">     Форма обучения реализуется как органическое единство целенаправленной   организации: </w:t>
      </w:r>
    </w:p>
    <w:p w:rsidR="00940F98" w:rsidRDefault="00940F98" w:rsidP="00940F98">
      <w:pPr>
        <w:widowControl w:val="0"/>
        <w:tabs>
          <w:tab w:val="left" w:pos="720"/>
        </w:tabs>
        <w:suppressAutoHyphens/>
        <w:ind w:left="720" w:hanging="360"/>
        <w:jc w:val="both"/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eastAsia="StarSymbol"/>
          <w:sz w:val="14"/>
          <w:szCs w:val="14"/>
        </w:rPr>
        <w:t xml:space="preserve">      </w:t>
      </w:r>
      <w:r>
        <w:t xml:space="preserve">содержания; </w:t>
      </w:r>
    </w:p>
    <w:p w:rsidR="00940F98" w:rsidRDefault="00940F98" w:rsidP="00940F98">
      <w:pPr>
        <w:widowControl w:val="0"/>
        <w:tabs>
          <w:tab w:val="left" w:pos="720"/>
        </w:tabs>
        <w:suppressAutoHyphens/>
        <w:ind w:left="720" w:hanging="360"/>
        <w:jc w:val="both"/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eastAsia="StarSymbol"/>
          <w:sz w:val="14"/>
          <w:szCs w:val="14"/>
        </w:rPr>
        <w:t xml:space="preserve">      </w:t>
      </w:r>
      <w:r>
        <w:t xml:space="preserve">обучающих средств; </w:t>
      </w:r>
    </w:p>
    <w:p w:rsidR="00940F98" w:rsidRDefault="00940F98" w:rsidP="00940F98">
      <w:pPr>
        <w:widowControl w:val="0"/>
        <w:tabs>
          <w:tab w:val="left" w:pos="720"/>
        </w:tabs>
        <w:suppressAutoHyphens/>
        <w:ind w:left="720" w:hanging="360"/>
        <w:jc w:val="both"/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eastAsia="StarSymbol"/>
          <w:sz w:val="14"/>
          <w:szCs w:val="14"/>
        </w:rPr>
        <w:t xml:space="preserve">      </w:t>
      </w:r>
      <w:r>
        <w:t xml:space="preserve">методов обучения. </w:t>
      </w:r>
    </w:p>
    <w:p w:rsidR="00940F98" w:rsidRDefault="00940F98" w:rsidP="00940F98">
      <w:pPr>
        <w:jc w:val="both"/>
      </w:pPr>
      <w:r w:rsidRPr="006E476A">
        <w:rPr>
          <w:b/>
          <w:bCs/>
          <w:iCs/>
        </w:rPr>
        <w:t xml:space="preserve">   Виды учебных занятий:</w:t>
      </w:r>
      <w:r>
        <w:t xml:space="preserve"> урок, лекция, практическое занятие,  игры-обс</w:t>
      </w:r>
      <w:r w:rsidR="001369A6">
        <w:t>уждения, проектная  и исследовательская деятельность.</w:t>
      </w:r>
    </w:p>
    <w:p w:rsidR="00940F98" w:rsidRDefault="00940F98" w:rsidP="001369A6">
      <w:pPr>
        <w:pStyle w:val="c13"/>
        <w:shd w:val="clear" w:color="auto" w:fill="FFFFFF"/>
        <w:tabs>
          <w:tab w:val="left" w:pos="1470"/>
        </w:tabs>
        <w:spacing w:line="360" w:lineRule="auto"/>
        <w:rPr>
          <w:rStyle w:val="c5"/>
          <w:rFonts w:ascii="Arial" w:hAnsi="Arial" w:cs="Arial"/>
          <w:b/>
          <w:color w:val="444444"/>
          <w:sz w:val="18"/>
          <w:szCs w:val="18"/>
        </w:rPr>
      </w:pPr>
    </w:p>
    <w:p w:rsidR="00D14DD6" w:rsidRPr="006E476A" w:rsidRDefault="00D14DD6" w:rsidP="00D14DD6">
      <w:pPr>
        <w:jc w:val="center"/>
      </w:pPr>
      <w:r>
        <w:t xml:space="preserve">  </w:t>
      </w:r>
      <w:r w:rsidRPr="006E476A">
        <w:rPr>
          <w:b/>
          <w:bCs/>
          <w:iCs/>
        </w:rPr>
        <w:t>Преобладающие формы  контроля знаний, умений, навыков.</w:t>
      </w:r>
    </w:p>
    <w:p w:rsidR="00D14DD6" w:rsidRDefault="00D14DD6" w:rsidP="00D14DD6">
      <w:pPr>
        <w:jc w:val="both"/>
      </w:pPr>
      <w:r>
        <w:t xml:space="preserve">   Основными формами контроля з</w:t>
      </w:r>
      <w:r w:rsidR="001369A6">
        <w:t>наний, умений, навыков являются</w:t>
      </w:r>
      <w:r>
        <w:t>: текущий и промежуточный контроль зна</w:t>
      </w:r>
      <w:r w:rsidR="001369A6">
        <w:t>ний, промежуточная   аттестация</w:t>
      </w:r>
      <w:r>
        <w:t>,</w:t>
      </w:r>
      <w:r w:rsidR="001369A6">
        <w:t xml:space="preserve"> </w:t>
      </w:r>
      <w:r>
        <w:t>которые позволяют:</w:t>
      </w:r>
    </w:p>
    <w:p w:rsidR="00D14DD6" w:rsidRDefault="00D14DD6" w:rsidP="00D14DD6">
      <w:pPr>
        <w:widowControl w:val="0"/>
        <w:tabs>
          <w:tab w:val="left" w:pos="720"/>
        </w:tabs>
        <w:suppressAutoHyphens/>
        <w:ind w:left="720" w:hanging="360"/>
        <w:jc w:val="both"/>
      </w:pPr>
      <w:r>
        <w:rPr>
          <w:rFonts w:ascii="StarSymbol" w:eastAsia="StarSymbol" w:hAnsi="StarSymbol" w:cs="StarSymbol"/>
          <w:sz w:val="18"/>
        </w:rPr>
        <w:lastRenderedPageBreak/>
        <w:t>●</w:t>
      </w:r>
      <w:r>
        <w:rPr>
          <w:rFonts w:eastAsia="StarSymbol"/>
          <w:sz w:val="14"/>
          <w:szCs w:val="14"/>
        </w:rPr>
        <w:t xml:space="preserve">      </w:t>
      </w:r>
      <w:r>
        <w:t xml:space="preserve">определить фактический уровень знаний, умений и навыков обучающихся  по предмету </w:t>
      </w:r>
      <w:proofErr w:type="gramStart"/>
      <w:r>
        <w:t xml:space="preserve">( </w:t>
      </w:r>
      <w:proofErr w:type="gramEnd"/>
      <w:r>
        <w:t>согласно учебного плана);</w:t>
      </w:r>
    </w:p>
    <w:p w:rsidR="00D14DD6" w:rsidRDefault="00D14DD6" w:rsidP="00D14DD6">
      <w:pPr>
        <w:widowControl w:val="0"/>
        <w:tabs>
          <w:tab w:val="left" w:pos="720"/>
        </w:tabs>
        <w:suppressAutoHyphens/>
        <w:ind w:left="720" w:hanging="360"/>
        <w:jc w:val="both"/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eastAsia="StarSymbol"/>
          <w:sz w:val="14"/>
          <w:szCs w:val="14"/>
        </w:rPr>
        <w:t xml:space="preserve">      </w:t>
      </w:r>
      <w: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D14DD6" w:rsidRDefault="00D14DD6" w:rsidP="00D14DD6">
      <w:pPr>
        <w:widowControl w:val="0"/>
        <w:tabs>
          <w:tab w:val="left" w:pos="720"/>
        </w:tabs>
        <w:suppressAutoHyphens/>
        <w:ind w:left="720" w:hanging="360"/>
        <w:jc w:val="both"/>
      </w:pPr>
      <w:r>
        <w:rPr>
          <w:rFonts w:ascii="StarSymbol" w:eastAsia="StarSymbol" w:hAnsi="StarSymbol" w:cs="StarSymbol"/>
          <w:sz w:val="18"/>
        </w:rPr>
        <w:t>●</w:t>
      </w:r>
      <w:r>
        <w:rPr>
          <w:rFonts w:eastAsia="StarSymbol"/>
          <w:sz w:val="14"/>
          <w:szCs w:val="14"/>
        </w:rPr>
        <w:t xml:space="preserve">      </w:t>
      </w:r>
      <w:r>
        <w:t xml:space="preserve">осуществить </w:t>
      </w:r>
      <w:proofErr w:type="gramStart"/>
      <w:r>
        <w:t>контроль за</w:t>
      </w:r>
      <w:proofErr w:type="gramEnd"/>
      <w:r>
        <w:t xml:space="preserve"> реализацией образовательной программы (учебного плана) и программ учебных курсов.</w:t>
      </w:r>
    </w:p>
    <w:p w:rsidR="00D14DD6" w:rsidRDefault="00D14DD6" w:rsidP="00D14DD6">
      <w:pPr>
        <w:jc w:val="both"/>
      </w:pPr>
      <w:r>
        <w:rPr>
          <w:b/>
          <w:bCs/>
        </w:rPr>
        <w:t xml:space="preserve">     1.Текущий контроль знаний</w:t>
      </w:r>
      <w:r>
        <w:t xml:space="preserve"> – проверка знаний обучающихся через опросы, самостоятельные и контрольные работы, зачеты, тестирование и т.п. в рамках урока.</w:t>
      </w:r>
    </w:p>
    <w:p w:rsidR="00D14DD6" w:rsidRDefault="00D14DD6" w:rsidP="00D14DD6">
      <w:pPr>
        <w:jc w:val="both"/>
      </w:pPr>
      <w: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D14DD6" w:rsidRDefault="00D14DD6" w:rsidP="00D14DD6">
      <w:pPr>
        <w:jc w:val="both"/>
      </w:pPr>
      <w:r>
        <w:rPr>
          <w:b/>
          <w:bCs/>
        </w:rPr>
        <w:t xml:space="preserve">          2.Промежуточный контроль знаний</w:t>
      </w:r>
      <w:r>
        <w:t xml:space="preserve"> обучающихся</w:t>
      </w:r>
    </w:p>
    <w:p w:rsidR="00D14DD6" w:rsidRDefault="00D14DD6" w:rsidP="00D14DD6">
      <w:pPr>
        <w:jc w:val="both"/>
      </w:pPr>
      <w: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D14DD6" w:rsidRDefault="00D14DD6" w:rsidP="00D14DD6">
      <w:pPr>
        <w:jc w:val="both"/>
      </w:pPr>
      <w: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D14DD6" w:rsidRDefault="00D14DD6" w:rsidP="00D14DD6">
      <w:pPr>
        <w:jc w:val="both"/>
      </w:pPr>
      <w:r>
        <w:t xml:space="preserve">     </w:t>
      </w:r>
      <w:r>
        <w:rPr>
          <w:b/>
          <w:bCs/>
        </w:rPr>
        <w:t xml:space="preserve">         3. Итоговая  аттестация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</w:t>
      </w:r>
    </w:p>
    <w:p w:rsidR="00D14DD6" w:rsidRDefault="00D14DD6" w:rsidP="00D14DD6">
      <w:pPr>
        <w:jc w:val="both"/>
      </w:pPr>
      <w:r>
        <w:t xml:space="preserve">     Итоговая аттестация обучающихся  11-х проводится по окончании учебного года на основе итогов промежуточного  контроля и в  форме ЕГЭ (тестирования).  Сроки итоговой аттестации  устанавливаются в соответствии с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утвержденного приказом Министерства образования и науки Российской Федерации.</w:t>
      </w:r>
    </w:p>
    <w:p w:rsidR="00940F98" w:rsidRPr="00B06D4B" w:rsidRDefault="00D14DD6" w:rsidP="00B06D4B">
      <w:pPr>
        <w:jc w:val="both"/>
        <w:rPr>
          <w:rStyle w:val="c5"/>
        </w:rPr>
      </w:pPr>
      <w:r>
        <w:t> </w:t>
      </w:r>
    </w:p>
    <w:p w:rsidR="00DB611A" w:rsidRDefault="00DB611A"/>
    <w:p w:rsidR="000F756F" w:rsidRDefault="000F756F" w:rsidP="000F756F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/>
        <w:jc w:val="center"/>
      </w:pPr>
      <w:r>
        <w:rPr>
          <w:sz w:val="24"/>
          <w:szCs w:val="24"/>
        </w:rPr>
        <w:t>Содержание программы по курсу "Обществознание"</w:t>
      </w:r>
    </w:p>
    <w:p w:rsidR="00EE3DC4" w:rsidRDefault="000F756F" w:rsidP="00EE3DC4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(профильный уровень)</w:t>
      </w:r>
    </w:p>
    <w:p w:rsidR="00EE3DC4" w:rsidRDefault="00EE3DC4" w:rsidP="000F756F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/>
        <w:jc w:val="center"/>
        <w:rPr>
          <w:sz w:val="24"/>
          <w:szCs w:val="24"/>
        </w:rPr>
      </w:pPr>
    </w:p>
    <w:p w:rsidR="00EE3DC4" w:rsidRPr="00EE3DC4" w:rsidRDefault="00EE3DC4" w:rsidP="00EE3DC4">
      <w:pPr>
        <w:shd w:val="clear" w:color="auto" w:fill="FFFFFF"/>
        <w:tabs>
          <w:tab w:val="left" w:pos="7560"/>
        </w:tabs>
        <w:ind w:left="1622" w:right="1797"/>
        <w:jc w:val="center"/>
        <w:rPr>
          <w:b/>
          <w:bCs/>
          <w:color w:val="1C1C1C"/>
          <w:sz w:val="28"/>
          <w:szCs w:val="28"/>
        </w:rPr>
      </w:pPr>
      <w:r>
        <w:rPr>
          <w:b/>
          <w:bCs/>
          <w:color w:val="1C1C1C"/>
          <w:sz w:val="28"/>
          <w:szCs w:val="28"/>
        </w:rPr>
        <w:t>10 класс</w:t>
      </w:r>
      <w:r w:rsidRPr="00EE3DC4">
        <w:rPr>
          <w:b/>
          <w:bCs/>
          <w:color w:val="1C1C1C"/>
          <w:sz w:val="28"/>
          <w:szCs w:val="28"/>
        </w:rPr>
        <w:t xml:space="preserve">  (105 ч)</w:t>
      </w:r>
    </w:p>
    <w:p w:rsidR="00EE3DC4" w:rsidRPr="003E7778" w:rsidRDefault="00EE3DC4" w:rsidP="00EE3DC4">
      <w:pPr>
        <w:shd w:val="clear" w:color="auto" w:fill="FFFFFF"/>
        <w:spacing w:before="163"/>
        <w:ind w:right="1037"/>
        <w:rPr>
          <w:color w:val="1C1C1C"/>
        </w:rPr>
      </w:pPr>
      <w:r w:rsidRPr="003E7778">
        <w:rPr>
          <w:b/>
          <w:bCs/>
          <w:color w:val="1C1C1C"/>
        </w:rPr>
        <w:t>Тема 1. Социально-гуманитарные знания и профессиональная деятельность (12 ч)</w:t>
      </w:r>
    </w:p>
    <w:p w:rsidR="00EE3DC4" w:rsidRPr="003E7778" w:rsidRDefault="00EE3DC4" w:rsidP="00EE3DC4">
      <w:pPr>
        <w:shd w:val="clear" w:color="auto" w:fill="FFFFFF"/>
        <w:spacing w:before="38"/>
        <w:ind w:left="34" w:right="19"/>
        <w:jc w:val="both"/>
        <w:rPr>
          <w:color w:val="1C1C1C"/>
        </w:rPr>
      </w:pPr>
      <w:proofErr w:type="spellStart"/>
      <w:proofErr w:type="gramStart"/>
      <w:r w:rsidRPr="003E7778">
        <w:rPr>
          <w:color w:val="1C1C1C"/>
        </w:rPr>
        <w:t>Естественно-научные</w:t>
      </w:r>
      <w:proofErr w:type="spellEnd"/>
      <w:proofErr w:type="gramEnd"/>
      <w:r w:rsidRPr="003E7778">
        <w:rPr>
          <w:color w:val="1C1C1C"/>
        </w:rPr>
        <w:t xml:space="preserve"> и социально-гуманитарные знания, их общие черты и отличия. 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</w:t>
      </w:r>
    </w:p>
    <w:p w:rsidR="00EE3DC4" w:rsidRPr="003E7778" w:rsidRDefault="00EE3DC4" w:rsidP="00EE3DC4">
      <w:pPr>
        <w:shd w:val="clear" w:color="auto" w:fill="FFFFFF"/>
        <w:spacing w:before="5"/>
        <w:ind w:left="29" w:right="29" w:firstLine="384"/>
        <w:jc w:val="both"/>
        <w:rPr>
          <w:color w:val="1C1C1C"/>
        </w:rPr>
      </w:pPr>
      <w:r w:rsidRPr="003E7778">
        <w:rPr>
          <w:color w:val="1C1C1C"/>
        </w:rPr>
        <w:t>Основные этапы развития социально-гуманитарного знания. Древние мыслители о мире и человеке.</w:t>
      </w:r>
    </w:p>
    <w:p w:rsidR="00EE3DC4" w:rsidRPr="003E7778" w:rsidRDefault="00EE3DC4" w:rsidP="00EE3DC4">
      <w:pPr>
        <w:shd w:val="clear" w:color="auto" w:fill="FFFFFF"/>
        <w:ind w:left="422"/>
        <w:rPr>
          <w:color w:val="1C1C1C"/>
        </w:rPr>
      </w:pPr>
      <w:r w:rsidRPr="003E7778">
        <w:rPr>
          <w:color w:val="1C1C1C"/>
        </w:rPr>
        <w:t>Взгляды на общество и человека в индустриальную эпоху.</w:t>
      </w:r>
    </w:p>
    <w:p w:rsidR="00EE3DC4" w:rsidRPr="003E7778" w:rsidRDefault="00EE3DC4" w:rsidP="00EE3DC4">
      <w:pPr>
        <w:shd w:val="clear" w:color="auto" w:fill="FFFFFF"/>
        <w:ind w:left="48" w:right="29" w:firstLine="370"/>
        <w:jc w:val="both"/>
        <w:rPr>
          <w:color w:val="1C1C1C"/>
        </w:rPr>
      </w:pPr>
      <w:r w:rsidRPr="003E7778">
        <w:rPr>
          <w:color w:val="1C1C1C"/>
        </w:rPr>
        <w:t xml:space="preserve">Общественная мысль России. Философские искания ХЕК в. Русская философская мысль начала </w:t>
      </w:r>
      <w:r w:rsidRPr="003E7778">
        <w:rPr>
          <w:color w:val="1C1C1C"/>
          <w:lang w:val="en-US"/>
        </w:rPr>
        <w:t>XX</w:t>
      </w:r>
      <w:r w:rsidRPr="003E7778">
        <w:rPr>
          <w:color w:val="1C1C1C"/>
        </w:rPr>
        <w:t xml:space="preserve"> </w:t>
      </w:r>
      <w:proofErr w:type="gramStart"/>
      <w:r w:rsidRPr="003E7778">
        <w:rPr>
          <w:color w:val="1C1C1C"/>
        </w:rPr>
        <w:t>в</w:t>
      </w:r>
      <w:proofErr w:type="gramEnd"/>
      <w:r w:rsidRPr="003E7778">
        <w:rPr>
          <w:color w:val="1C1C1C"/>
        </w:rPr>
        <w:t>.</w:t>
      </w:r>
    </w:p>
    <w:p w:rsidR="00EE3DC4" w:rsidRPr="003E7778" w:rsidRDefault="00EE3DC4" w:rsidP="00EE3DC4">
      <w:pPr>
        <w:shd w:val="clear" w:color="auto" w:fill="FFFFFF"/>
        <w:ind w:left="34" w:right="19" w:firstLine="389"/>
        <w:jc w:val="both"/>
        <w:rPr>
          <w:color w:val="1C1C1C"/>
        </w:rPr>
      </w:pPr>
      <w:r w:rsidRPr="003E7778">
        <w:rPr>
          <w:color w:val="1C1C1C"/>
        </w:rPr>
        <w:t>Профессиональная деятельность в сфере социально-гумани</w:t>
      </w:r>
      <w:r w:rsidRPr="003E7778">
        <w:rPr>
          <w:color w:val="1C1C1C"/>
        </w:rPr>
        <w:softHyphen/>
        <w:t>тарного знания. Потребности современного общества в специа</w:t>
      </w:r>
      <w:r w:rsidRPr="003E7778">
        <w:rPr>
          <w:color w:val="1C1C1C"/>
        </w:rPr>
        <w:softHyphen/>
        <w:t>листах социально-гуманитарного профиля.</w:t>
      </w:r>
    </w:p>
    <w:p w:rsidR="00EE3DC4" w:rsidRPr="003E7778" w:rsidRDefault="00EE3DC4" w:rsidP="00EE3DC4">
      <w:pPr>
        <w:shd w:val="clear" w:color="auto" w:fill="FFFFFF"/>
        <w:ind w:left="53" w:right="19" w:firstLine="370"/>
        <w:jc w:val="both"/>
        <w:rPr>
          <w:color w:val="1C1C1C"/>
        </w:rPr>
      </w:pPr>
      <w:r w:rsidRPr="003E7778">
        <w:rPr>
          <w:color w:val="1C1C1C"/>
        </w:rPr>
        <w:t>Основные профессии социально-гуманитарного профиля. Профессиональные образовательные учреждения.</w:t>
      </w:r>
    </w:p>
    <w:p w:rsidR="00EE3DC4" w:rsidRPr="003E7778" w:rsidRDefault="00EE3DC4" w:rsidP="00EE3DC4">
      <w:pPr>
        <w:shd w:val="clear" w:color="auto" w:fill="FFFFFF"/>
        <w:spacing w:before="254"/>
        <w:ind w:left="38"/>
        <w:rPr>
          <w:color w:val="1C1C1C"/>
        </w:rPr>
      </w:pPr>
      <w:r w:rsidRPr="003E7778">
        <w:rPr>
          <w:b/>
          <w:bCs/>
          <w:color w:val="1C1C1C"/>
        </w:rPr>
        <w:t>Тема 2. Общество и человек (20 ч)</w:t>
      </w:r>
    </w:p>
    <w:p w:rsidR="00EE3DC4" w:rsidRPr="003E7778" w:rsidRDefault="00EE3DC4" w:rsidP="00EE3DC4">
      <w:pPr>
        <w:shd w:val="clear" w:color="auto" w:fill="FFFFFF"/>
        <w:spacing w:before="86"/>
        <w:ind w:left="48" w:right="14" w:firstLine="384"/>
        <w:jc w:val="both"/>
        <w:rPr>
          <w:color w:val="1C1C1C"/>
        </w:rPr>
      </w:pPr>
      <w:r w:rsidRPr="003E7778">
        <w:rPr>
          <w:color w:val="1C1C1C"/>
        </w:rPr>
        <w:t>Происхождение человека и становление общества. Человече</w:t>
      </w:r>
      <w:r w:rsidRPr="003E7778">
        <w:rPr>
          <w:color w:val="1C1C1C"/>
        </w:rPr>
        <w:softHyphen/>
        <w:t xml:space="preserve">ство как результат биологической и </w:t>
      </w:r>
      <w:proofErr w:type="spellStart"/>
      <w:r w:rsidRPr="003E7778">
        <w:rPr>
          <w:color w:val="1C1C1C"/>
        </w:rPr>
        <w:t>социокультурной</w:t>
      </w:r>
      <w:proofErr w:type="spellEnd"/>
      <w:r w:rsidRPr="003E7778">
        <w:rPr>
          <w:color w:val="1C1C1C"/>
        </w:rPr>
        <w:t xml:space="preserve"> эволюции.</w:t>
      </w:r>
    </w:p>
    <w:p w:rsidR="00EE3DC4" w:rsidRPr="003E7778" w:rsidRDefault="00EE3DC4" w:rsidP="00EE3DC4">
      <w:pPr>
        <w:shd w:val="clear" w:color="auto" w:fill="FFFFFF"/>
        <w:ind w:left="48" w:right="5" w:firstLine="379"/>
        <w:jc w:val="both"/>
        <w:rPr>
          <w:color w:val="1C1C1C"/>
        </w:rPr>
      </w:pPr>
      <w:r w:rsidRPr="003E7778">
        <w:rPr>
          <w:color w:val="1C1C1C"/>
        </w:rPr>
        <w:t>Сущность человека как проблема философии. Социальная сущность деятельности. Мышление и деятельность. Соотноше</w:t>
      </w:r>
      <w:r w:rsidRPr="003E7778">
        <w:rPr>
          <w:color w:val="1C1C1C"/>
        </w:rPr>
        <w:softHyphen/>
        <w:t>ние мышления и языка.</w:t>
      </w:r>
    </w:p>
    <w:p w:rsidR="00EE3DC4" w:rsidRPr="003E7778" w:rsidRDefault="00EE3DC4" w:rsidP="00EE3DC4">
      <w:pPr>
        <w:shd w:val="clear" w:color="auto" w:fill="FFFFFF"/>
        <w:ind w:left="43" w:firstLine="374"/>
        <w:jc w:val="both"/>
        <w:rPr>
          <w:color w:val="1C1C1C"/>
        </w:rPr>
      </w:pPr>
      <w:r w:rsidRPr="003E7778">
        <w:rPr>
          <w:color w:val="1C1C1C"/>
        </w:rPr>
        <w:lastRenderedPageBreak/>
        <w:t>Общество, социальные взаимодействия и общественные от</w:t>
      </w:r>
      <w:r w:rsidRPr="003E7778">
        <w:rPr>
          <w:color w:val="1C1C1C"/>
        </w:rPr>
        <w:softHyphen/>
        <w:t>ношения. Общество как форма совместной жизнедеятельности людей. Отличия общества от социума. Социум как особенная часть мира.</w:t>
      </w:r>
    </w:p>
    <w:p w:rsidR="00EE3DC4" w:rsidRPr="003E7778" w:rsidRDefault="00EE3DC4" w:rsidP="00EE3DC4">
      <w:pPr>
        <w:shd w:val="clear" w:color="auto" w:fill="FFFFFF"/>
        <w:spacing w:before="10"/>
        <w:ind w:left="48" w:right="5" w:firstLine="384"/>
        <w:jc w:val="both"/>
        <w:rPr>
          <w:color w:val="1C1C1C"/>
        </w:rPr>
      </w:pPr>
      <w:r w:rsidRPr="003E7778">
        <w:rPr>
          <w:color w:val="1C1C1C"/>
        </w:rPr>
        <w:t>Системное строение общества. Социальная система, ее под</w:t>
      </w:r>
      <w:r w:rsidRPr="003E7778">
        <w:rPr>
          <w:color w:val="1C1C1C"/>
        </w:rPr>
        <w:softHyphen/>
        <w:t>системы и элементы. Социальная система и ее среда.</w:t>
      </w:r>
    </w:p>
    <w:p w:rsidR="00EE3DC4" w:rsidRPr="003E7778" w:rsidRDefault="00EE3DC4" w:rsidP="00EE3DC4">
      <w:pPr>
        <w:shd w:val="clear" w:color="auto" w:fill="FFFFFF"/>
        <w:ind w:left="48" w:right="10" w:firstLine="370"/>
        <w:jc w:val="both"/>
        <w:rPr>
          <w:color w:val="1C1C1C"/>
        </w:rPr>
      </w:pPr>
      <w:r w:rsidRPr="003E7778">
        <w:rPr>
          <w:color w:val="1C1C1C"/>
        </w:rPr>
        <w:t>Типология обществ. Уровни рассмотрения общества: социаль</w:t>
      </w:r>
      <w:r w:rsidRPr="003E7778">
        <w:rPr>
          <w:color w:val="1C1C1C"/>
        </w:rPr>
        <w:softHyphen/>
        <w:t>но-философский, историко-типологический, социально-кон</w:t>
      </w:r>
      <w:r w:rsidRPr="003E7778">
        <w:rPr>
          <w:color w:val="1C1C1C"/>
        </w:rPr>
        <w:softHyphen/>
        <w:t>кретный.</w:t>
      </w:r>
    </w:p>
    <w:p w:rsidR="00EE3DC4" w:rsidRPr="003E7778" w:rsidRDefault="00EE3DC4" w:rsidP="00EE3DC4">
      <w:pPr>
        <w:shd w:val="clear" w:color="auto" w:fill="FFFFFF"/>
        <w:spacing w:before="10"/>
        <w:ind w:left="29" w:right="14" w:firstLine="398"/>
        <w:jc w:val="both"/>
        <w:rPr>
          <w:color w:val="1C1C1C"/>
        </w:rPr>
      </w:pPr>
      <w:r w:rsidRPr="003E7778">
        <w:rPr>
          <w:color w:val="1C1C1C"/>
        </w:rPr>
        <w:t xml:space="preserve">Восток и Запад. </w:t>
      </w:r>
      <w:proofErr w:type="spellStart"/>
      <w:r w:rsidRPr="003E7778">
        <w:rPr>
          <w:color w:val="1C1C1C"/>
        </w:rPr>
        <w:t>Цивилизационное</w:t>
      </w:r>
      <w:proofErr w:type="spellEnd"/>
      <w:r w:rsidRPr="003E7778">
        <w:rPr>
          <w:color w:val="1C1C1C"/>
        </w:rPr>
        <w:t xml:space="preserve"> развитие общества. Типо</w:t>
      </w:r>
      <w:r w:rsidRPr="003E7778">
        <w:rPr>
          <w:color w:val="1C1C1C"/>
        </w:rPr>
        <w:softHyphen/>
        <w:t>логия цивилизаций.</w:t>
      </w:r>
    </w:p>
    <w:p w:rsidR="00EE3DC4" w:rsidRPr="003E7778" w:rsidRDefault="00EE3DC4" w:rsidP="00EE3DC4">
      <w:pPr>
        <w:shd w:val="clear" w:color="auto" w:fill="FFFFFF"/>
        <w:spacing w:before="5"/>
        <w:ind w:left="43" w:right="10" w:firstLine="374"/>
        <w:jc w:val="both"/>
        <w:rPr>
          <w:color w:val="1C1C1C"/>
        </w:rPr>
      </w:pPr>
      <w:r w:rsidRPr="003E7778">
        <w:rPr>
          <w:color w:val="1C1C1C"/>
        </w:rPr>
        <w:t>Смысл и направленность общественного развития. Формации и цивилизации. Цивилизация и культура. Понятие культуры.</w:t>
      </w:r>
    </w:p>
    <w:p w:rsidR="00EE3DC4" w:rsidRPr="003E7778" w:rsidRDefault="00EE3DC4" w:rsidP="00EE3DC4">
      <w:pPr>
        <w:shd w:val="clear" w:color="auto" w:fill="FFFFFF"/>
        <w:ind w:left="19" w:right="19" w:firstLine="398"/>
        <w:jc w:val="both"/>
        <w:rPr>
          <w:color w:val="1C1C1C"/>
        </w:rPr>
      </w:pPr>
      <w:r w:rsidRPr="003E7778">
        <w:rPr>
          <w:color w:val="1C1C1C"/>
        </w:rPr>
        <w:t>Исторический процесс и его участники. Типы социальной динамики. Факторы изменения социума.</w:t>
      </w:r>
    </w:p>
    <w:p w:rsidR="00EE3DC4" w:rsidRPr="003E7778" w:rsidRDefault="00EE3DC4" w:rsidP="00EE3DC4">
      <w:pPr>
        <w:shd w:val="clear" w:color="auto" w:fill="FFFFFF"/>
        <w:ind w:left="34" w:right="10" w:firstLine="379"/>
        <w:jc w:val="both"/>
        <w:rPr>
          <w:color w:val="1C1C1C"/>
        </w:rPr>
      </w:pPr>
      <w:r w:rsidRPr="003E7778">
        <w:rPr>
          <w:color w:val="1C1C1C"/>
        </w:rPr>
        <w:t>Общественный прогресс. Многообразие и неравномерность процессов общественного развития.</w:t>
      </w:r>
    </w:p>
    <w:p w:rsidR="00EE3DC4" w:rsidRPr="003E7778" w:rsidRDefault="00EE3DC4" w:rsidP="00EE3DC4">
      <w:pPr>
        <w:shd w:val="clear" w:color="auto" w:fill="FFFFFF"/>
        <w:ind w:left="24" w:right="24" w:firstLine="384"/>
        <w:jc w:val="both"/>
        <w:rPr>
          <w:color w:val="1C1C1C"/>
        </w:rPr>
      </w:pPr>
      <w:r w:rsidRPr="003E7778">
        <w:rPr>
          <w:color w:val="1C1C1C"/>
        </w:rPr>
        <w:t>Свобода и необходимость в человеческой деятельности. Сво</w:t>
      </w:r>
      <w:r w:rsidRPr="003E7778">
        <w:rPr>
          <w:color w:val="1C1C1C"/>
        </w:rPr>
        <w:softHyphen/>
        <w:t>бода и произвол. Свобода и ответственность. Свобода выбора.</w:t>
      </w:r>
    </w:p>
    <w:p w:rsidR="00EE3DC4" w:rsidRPr="003E7778" w:rsidRDefault="00EE3DC4" w:rsidP="00EE3DC4">
      <w:pPr>
        <w:shd w:val="clear" w:color="auto" w:fill="FFFFFF"/>
        <w:spacing w:before="235"/>
        <w:ind w:left="48"/>
        <w:rPr>
          <w:color w:val="1C1C1C"/>
        </w:rPr>
      </w:pPr>
      <w:r w:rsidRPr="003E7778">
        <w:rPr>
          <w:b/>
          <w:bCs/>
          <w:color w:val="1C1C1C"/>
        </w:rPr>
        <w:t>Тема 3. Деятельность как способ существования людей (8 ч)</w:t>
      </w:r>
    </w:p>
    <w:p w:rsidR="00EE3DC4" w:rsidRPr="003E7778" w:rsidRDefault="00EE3DC4" w:rsidP="00EE3DC4">
      <w:pPr>
        <w:shd w:val="clear" w:color="auto" w:fill="FFFFFF"/>
        <w:spacing w:before="82"/>
        <w:ind w:left="5" w:right="34" w:firstLine="398"/>
        <w:jc w:val="both"/>
        <w:rPr>
          <w:color w:val="1C1C1C"/>
        </w:rPr>
      </w:pPr>
      <w:r w:rsidRPr="003E7778">
        <w:rPr>
          <w:color w:val="1C1C1C"/>
        </w:rPr>
        <w:t>Многообразие деятельности. Потребности и интересы. Типо</w:t>
      </w:r>
      <w:r w:rsidRPr="003E7778">
        <w:rPr>
          <w:color w:val="1C1C1C"/>
        </w:rPr>
        <w:softHyphen/>
        <w:t>логия деятельности. Природа творческой деятельности.</w:t>
      </w:r>
    </w:p>
    <w:p w:rsidR="00EE3DC4" w:rsidRPr="003E7778" w:rsidRDefault="00EE3DC4" w:rsidP="00EE3DC4">
      <w:pPr>
        <w:shd w:val="clear" w:color="auto" w:fill="FFFFFF"/>
        <w:ind w:left="14" w:right="38" w:firstLine="360"/>
        <w:jc w:val="both"/>
        <w:rPr>
          <w:color w:val="1C1C1C"/>
        </w:rPr>
      </w:pPr>
      <w:r w:rsidRPr="003E7778">
        <w:rPr>
          <w:color w:val="1C1C1C"/>
        </w:rPr>
        <w:t>Деятельность в сфере духовной культуры. Сохранение и рас</w:t>
      </w:r>
      <w:r w:rsidRPr="003E7778">
        <w:rPr>
          <w:color w:val="1C1C1C"/>
        </w:rPr>
        <w:softHyphen/>
        <w:t>пространение духовных ценностей. Освоение ценностей духов</w:t>
      </w:r>
      <w:r w:rsidRPr="003E7778">
        <w:rPr>
          <w:color w:val="1C1C1C"/>
        </w:rPr>
        <w:softHyphen/>
        <w:t>ной культуры.</w:t>
      </w:r>
    </w:p>
    <w:p w:rsidR="00EE3DC4" w:rsidRPr="003E7778" w:rsidRDefault="00EE3DC4" w:rsidP="00EE3DC4">
      <w:pPr>
        <w:shd w:val="clear" w:color="auto" w:fill="FFFFFF"/>
        <w:spacing w:before="10"/>
        <w:ind w:left="10" w:right="43" w:firstLine="370"/>
        <w:jc w:val="both"/>
        <w:rPr>
          <w:color w:val="1C1C1C"/>
        </w:rPr>
      </w:pPr>
      <w:r w:rsidRPr="003E7778">
        <w:rPr>
          <w:color w:val="1C1C1C"/>
        </w:rPr>
        <w:t>Трудовая деятельность. Социология труда. Социальное парт</w:t>
      </w:r>
      <w:r w:rsidRPr="003E7778">
        <w:rPr>
          <w:color w:val="1C1C1C"/>
        </w:rPr>
        <w:softHyphen/>
        <w:t>нерство и перспективы его развития в России.</w:t>
      </w:r>
    </w:p>
    <w:p w:rsidR="00EE3DC4" w:rsidRPr="003E7778" w:rsidRDefault="00EE3DC4" w:rsidP="00EE3DC4">
      <w:pPr>
        <w:shd w:val="clear" w:color="auto" w:fill="FFFFFF"/>
        <w:ind w:right="182" w:firstLine="389"/>
        <w:jc w:val="both"/>
        <w:rPr>
          <w:color w:val="1C1C1C"/>
        </w:rPr>
      </w:pPr>
      <w:r w:rsidRPr="003E7778">
        <w:rPr>
          <w:color w:val="1C1C1C"/>
        </w:rPr>
        <w:t>Политическая деятельность. Власть и политика. Типология властных отношений. Легитимность власти.</w:t>
      </w:r>
    </w:p>
    <w:p w:rsidR="00EE3DC4" w:rsidRPr="003E7778" w:rsidRDefault="00EE3DC4" w:rsidP="00EE3DC4">
      <w:pPr>
        <w:shd w:val="clear" w:color="auto" w:fill="FFFFFF"/>
        <w:spacing w:before="106"/>
        <w:jc w:val="both"/>
        <w:rPr>
          <w:color w:val="1C1C1C"/>
        </w:rPr>
      </w:pPr>
      <w:r w:rsidRPr="003E7778">
        <w:rPr>
          <w:b/>
          <w:bCs/>
          <w:color w:val="1C1C1C"/>
        </w:rPr>
        <w:t>Тема 4. Сознание и познание (14 ч).</w:t>
      </w:r>
    </w:p>
    <w:p w:rsidR="00EE3DC4" w:rsidRPr="003E7778" w:rsidRDefault="00EE3DC4" w:rsidP="00EE3DC4">
      <w:pPr>
        <w:shd w:val="clear" w:color="auto" w:fill="FFFFFF"/>
        <w:spacing w:before="91"/>
        <w:ind w:left="14" w:right="168" w:firstLine="374"/>
        <w:jc w:val="both"/>
        <w:rPr>
          <w:color w:val="1C1C1C"/>
        </w:rPr>
      </w:pPr>
      <w:r w:rsidRPr="003E7778">
        <w:rPr>
          <w:color w:val="1C1C1C"/>
        </w:rPr>
        <w:t>Онтология и теория познания. Проблема познаваемости мира. Понятие об агностицизме. Познавательная деятельность. Чувственное и рациональное познание.</w:t>
      </w:r>
    </w:p>
    <w:p w:rsidR="00EE3DC4" w:rsidRPr="003E7778" w:rsidRDefault="00EE3DC4" w:rsidP="00EE3DC4">
      <w:pPr>
        <w:shd w:val="clear" w:color="auto" w:fill="FFFFFF"/>
        <w:ind w:left="14" w:right="154" w:firstLine="389"/>
        <w:jc w:val="both"/>
        <w:rPr>
          <w:color w:val="1C1C1C"/>
        </w:rPr>
      </w:pPr>
      <w:r w:rsidRPr="003E7778">
        <w:rPr>
          <w:color w:val="1C1C1C"/>
        </w:rPr>
        <w:t>Истина и ее критерии. Понятие научной истины. Относи</w:t>
      </w:r>
      <w:r w:rsidRPr="003E7778">
        <w:rPr>
          <w:color w:val="1C1C1C"/>
        </w:rPr>
        <w:softHyphen/>
        <w:t>тельность истины. Истина и заблуждение.</w:t>
      </w:r>
    </w:p>
    <w:p w:rsidR="00EE3DC4" w:rsidRPr="003E7778" w:rsidRDefault="00EE3DC4" w:rsidP="00EE3DC4">
      <w:pPr>
        <w:shd w:val="clear" w:color="auto" w:fill="FFFFFF"/>
        <w:ind w:left="29" w:right="139" w:firstLine="379"/>
        <w:jc w:val="both"/>
        <w:rPr>
          <w:color w:val="1C1C1C"/>
        </w:rPr>
      </w:pPr>
      <w:r w:rsidRPr="003E7778">
        <w:rPr>
          <w:color w:val="1C1C1C"/>
        </w:rPr>
        <w:t>Виды и уровни человеческих знаний. Мифологическое и ра</w:t>
      </w:r>
      <w:r w:rsidRPr="003E7778">
        <w:rPr>
          <w:color w:val="1C1C1C"/>
        </w:rPr>
        <w:softHyphen/>
        <w:t>ционально-логическое знание. Жизненный опыт и здравый смысл.</w:t>
      </w:r>
    </w:p>
    <w:p w:rsidR="00EE3DC4" w:rsidRPr="003E7778" w:rsidRDefault="00EE3DC4" w:rsidP="00EE3DC4">
      <w:pPr>
        <w:shd w:val="clear" w:color="auto" w:fill="FFFFFF"/>
        <w:ind w:left="38" w:right="134" w:firstLine="379"/>
        <w:jc w:val="both"/>
        <w:rPr>
          <w:color w:val="1C1C1C"/>
        </w:rPr>
      </w:pPr>
      <w:r w:rsidRPr="003E7778">
        <w:rPr>
          <w:color w:val="1C1C1C"/>
        </w:rPr>
        <w:t>Научное познание. Основные особенности методологии науч</w:t>
      </w:r>
      <w:r w:rsidRPr="003E7778">
        <w:rPr>
          <w:color w:val="1C1C1C"/>
        </w:rPr>
        <w:softHyphen/>
        <w:t>ного мышления. Дифференциация и интеграция научного знания.</w:t>
      </w:r>
    </w:p>
    <w:p w:rsidR="00EE3DC4" w:rsidRPr="003E7778" w:rsidRDefault="00EE3DC4" w:rsidP="00EE3DC4">
      <w:pPr>
        <w:shd w:val="clear" w:color="auto" w:fill="FFFFFF"/>
        <w:ind w:left="43" w:right="125" w:firstLine="379"/>
        <w:jc w:val="both"/>
        <w:rPr>
          <w:color w:val="1C1C1C"/>
        </w:rPr>
      </w:pPr>
      <w:r w:rsidRPr="003E7778">
        <w:rPr>
          <w:color w:val="1C1C1C"/>
        </w:rPr>
        <w:t>Социальное познание, его особенности. Современные про</w:t>
      </w:r>
      <w:r w:rsidRPr="003E7778">
        <w:rPr>
          <w:color w:val="1C1C1C"/>
        </w:rPr>
        <w:softHyphen/>
        <w:t>блемы социальных и гуманитарных наук.</w:t>
      </w:r>
    </w:p>
    <w:p w:rsidR="00EE3DC4" w:rsidRPr="003E7778" w:rsidRDefault="00EE3DC4" w:rsidP="00EE3DC4">
      <w:pPr>
        <w:shd w:val="clear" w:color="auto" w:fill="FFFFFF"/>
        <w:ind w:left="53" w:right="120" w:firstLine="374"/>
        <w:jc w:val="both"/>
        <w:rPr>
          <w:color w:val="1C1C1C"/>
        </w:rPr>
      </w:pPr>
      <w:r w:rsidRPr="003E7778">
        <w:rPr>
          <w:color w:val="1C1C1C"/>
        </w:rPr>
        <w:t>Знание и сознание. Общественное и индивидуальное созна</w:t>
      </w:r>
      <w:r w:rsidRPr="003E7778">
        <w:rPr>
          <w:color w:val="1C1C1C"/>
        </w:rPr>
        <w:softHyphen/>
        <w:t>ние. Теоретическое и обыденное сознание.</w:t>
      </w:r>
    </w:p>
    <w:p w:rsidR="00EE3DC4" w:rsidRPr="003E7778" w:rsidRDefault="00EE3DC4" w:rsidP="00EE3DC4">
      <w:pPr>
        <w:shd w:val="clear" w:color="auto" w:fill="FFFFFF"/>
        <w:ind w:left="58" w:right="110" w:firstLine="374"/>
        <w:jc w:val="both"/>
        <w:rPr>
          <w:color w:val="1C1C1C"/>
        </w:rPr>
      </w:pPr>
      <w:r w:rsidRPr="003E7778">
        <w:rPr>
          <w:color w:val="1C1C1C"/>
        </w:rPr>
        <w:t>Самопознание и самооценка. Самосознание и его роль в раз</w:t>
      </w:r>
      <w:r w:rsidRPr="003E7778">
        <w:rPr>
          <w:color w:val="1C1C1C"/>
        </w:rPr>
        <w:softHyphen/>
        <w:t>витии личности. Трудности познания человеком самого себя.</w:t>
      </w:r>
    </w:p>
    <w:p w:rsidR="00EE3DC4" w:rsidRPr="003E7778" w:rsidRDefault="00EE3DC4" w:rsidP="00EE3DC4">
      <w:pPr>
        <w:shd w:val="clear" w:color="auto" w:fill="FFFFFF"/>
        <w:spacing w:before="144"/>
        <w:rPr>
          <w:color w:val="1C1C1C"/>
        </w:rPr>
      </w:pPr>
      <w:r w:rsidRPr="003E7778">
        <w:rPr>
          <w:b/>
          <w:bCs/>
          <w:color w:val="1C1C1C"/>
        </w:rPr>
        <w:t>Тема 5. Личность. Межличностные отношения (26 ч)</w:t>
      </w:r>
    </w:p>
    <w:p w:rsidR="00EE3DC4" w:rsidRPr="003E7778" w:rsidRDefault="00EE3DC4" w:rsidP="00EE3DC4">
      <w:pPr>
        <w:shd w:val="clear" w:color="auto" w:fill="FFFFFF"/>
        <w:spacing w:before="86"/>
        <w:ind w:left="62" w:right="96" w:firstLine="384"/>
        <w:jc w:val="both"/>
        <w:rPr>
          <w:color w:val="1C1C1C"/>
        </w:rPr>
      </w:pPr>
      <w:r w:rsidRPr="003E7778">
        <w:rPr>
          <w:color w:val="1C1C1C"/>
        </w:rPr>
        <w:t>Индивид, индивидуальность, личность. Структура личности. Устойчивость и изменчивость личности.</w:t>
      </w:r>
    </w:p>
    <w:p w:rsidR="00EE3DC4" w:rsidRPr="003E7778" w:rsidRDefault="00EE3DC4" w:rsidP="00EE3DC4">
      <w:pPr>
        <w:shd w:val="clear" w:color="auto" w:fill="FFFFFF"/>
        <w:ind w:left="62" w:right="91" w:firstLine="389"/>
        <w:jc w:val="both"/>
        <w:rPr>
          <w:color w:val="1C1C1C"/>
        </w:rPr>
      </w:pPr>
      <w:r w:rsidRPr="003E7778">
        <w:rPr>
          <w:color w:val="1C1C1C"/>
        </w:rPr>
        <w:t>Периодизация развития личности. Понятие возраста в пси</w:t>
      </w:r>
      <w:r w:rsidRPr="003E7778">
        <w:rPr>
          <w:color w:val="1C1C1C"/>
        </w:rPr>
        <w:softHyphen/>
        <w:t>хологии. Становление личности.</w:t>
      </w:r>
    </w:p>
    <w:p w:rsidR="00EE3DC4" w:rsidRPr="003E7778" w:rsidRDefault="00EE3DC4" w:rsidP="00EE3DC4">
      <w:pPr>
        <w:shd w:val="clear" w:color="auto" w:fill="FFFFFF"/>
        <w:ind w:left="72" w:right="77" w:firstLine="384"/>
        <w:jc w:val="both"/>
        <w:rPr>
          <w:color w:val="1C1C1C"/>
        </w:rPr>
      </w:pPr>
      <w:r w:rsidRPr="003E7778">
        <w:rPr>
          <w:color w:val="1C1C1C"/>
        </w:rPr>
        <w:t>Направленность личности. Социальная установка. Ценност</w:t>
      </w:r>
      <w:r w:rsidRPr="003E7778">
        <w:rPr>
          <w:color w:val="1C1C1C"/>
        </w:rPr>
        <w:softHyphen/>
        <w:t>ные ориентации, убеждения. Социальная принадлежность и со</w:t>
      </w:r>
      <w:r w:rsidRPr="003E7778">
        <w:rPr>
          <w:color w:val="1C1C1C"/>
        </w:rPr>
        <w:softHyphen/>
        <w:t>циальная позиция. Социальное поведение.</w:t>
      </w:r>
    </w:p>
    <w:p w:rsidR="00EE3DC4" w:rsidRPr="003E7778" w:rsidRDefault="00EE3DC4" w:rsidP="00EE3DC4">
      <w:pPr>
        <w:shd w:val="clear" w:color="auto" w:fill="FFFFFF"/>
        <w:ind w:left="72" w:right="77" w:firstLine="374"/>
        <w:jc w:val="both"/>
        <w:rPr>
          <w:color w:val="1C1C1C"/>
        </w:rPr>
      </w:pPr>
      <w:r w:rsidRPr="003E7778">
        <w:rPr>
          <w:color w:val="1C1C1C"/>
        </w:rPr>
        <w:lastRenderedPageBreak/>
        <w:t>Общение как обмен информацией. Средства межличностной коммуникации. Вербальное и невербальное общение. Особенно</w:t>
      </w:r>
      <w:r w:rsidRPr="003E7778">
        <w:rPr>
          <w:color w:val="1C1C1C"/>
        </w:rPr>
        <w:softHyphen/>
        <w:t>сти общения в информационном обществе.</w:t>
      </w:r>
    </w:p>
    <w:p w:rsidR="00EE3DC4" w:rsidRPr="003E7778" w:rsidRDefault="00EE3DC4" w:rsidP="00EE3DC4">
      <w:pPr>
        <w:shd w:val="clear" w:color="auto" w:fill="FFFFFF"/>
        <w:ind w:left="62" w:right="67" w:firstLine="394"/>
        <w:jc w:val="both"/>
        <w:rPr>
          <w:color w:val="1C1C1C"/>
        </w:rPr>
      </w:pPr>
      <w:r w:rsidRPr="003E7778">
        <w:rPr>
          <w:color w:val="1C1C1C"/>
        </w:rPr>
        <w:t>Общение как межличностное взаимодействие. Типы взаимо</w:t>
      </w:r>
      <w:r w:rsidRPr="003E7778">
        <w:rPr>
          <w:color w:val="1C1C1C"/>
        </w:rPr>
        <w:softHyphen/>
        <w:t>действия: кооперация и конкуренция. Общение в юношеском возрасте.</w:t>
      </w:r>
    </w:p>
    <w:p w:rsidR="00EE3DC4" w:rsidRPr="003E7778" w:rsidRDefault="00EE3DC4" w:rsidP="00EE3DC4">
      <w:pPr>
        <w:shd w:val="clear" w:color="auto" w:fill="FFFFFF"/>
        <w:ind w:left="67" w:right="62" w:firstLine="389"/>
        <w:jc w:val="both"/>
        <w:rPr>
          <w:color w:val="1C1C1C"/>
        </w:rPr>
      </w:pPr>
      <w:r w:rsidRPr="003E7778">
        <w:rPr>
          <w:color w:val="1C1C1C"/>
        </w:rPr>
        <w:t xml:space="preserve">Общение как взаимопонимание. Механизмы </w:t>
      </w:r>
      <w:proofErr w:type="spellStart"/>
      <w:r w:rsidRPr="003E7778">
        <w:rPr>
          <w:color w:val="1C1C1C"/>
        </w:rPr>
        <w:t>взаимовосприя</w:t>
      </w:r>
      <w:r w:rsidRPr="003E7778">
        <w:rPr>
          <w:color w:val="1C1C1C"/>
        </w:rPr>
        <w:softHyphen/>
        <w:t>тия</w:t>
      </w:r>
      <w:proofErr w:type="spellEnd"/>
      <w:r w:rsidRPr="003E7778">
        <w:rPr>
          <w:color w:val="1C1C1C"/>
        </w:rPr>
        <w:t xml:space="preserve"> в процессе общения. Идентификация в межличностном об</w:t>
      </w:r>
      <w:r w:rsidRPr="003E7778">
        <w:rPr>
          <w:color w:val="1C1C1C"/>
        </w:rPr>
        <w:softHyphen/>
        <w:t xml:space="preserve">щении. </w:t>
      </w:r>
      <w:proofErr w:type="spellStart"/>
      <w:r w:rsidRPr="003E7778">
        <w:rPr>
          <w:color w:val="1C1C1C"/>
        </w:rPr>
        <w:t>Эмпатия</w:t>
      </w:r>
      <w:proofErr w:type="spellEnd"/>
      <w:r w:rsidRPr="003E7778">
        <w:rPr>
          <w:color w:val="1C1C1C"/>
        </w:rPr>
        <w:t>. Эффекты и стереотипы межличностного вос</w:t>
      </w:r>
      <w:r w:rsidRPr="003E7778">
        <w:rPr>
          <w:color w:val="1C1C1C"/>
        </w:rPr>
        <w:softHyphen/>
        <w:t>приятия.</w:t>
      </w:r>
    </w:p>
    <w:p w:rsidR="00EE3DC4" w:rsidRPr="003E7778" w:rsidRDefault="00EE3DC4" w:rsidP="00EE3DC4">
      <w:pPr>
        <w:shd w:val="clear" w:color="auto" w:fill="FFFFFF"/>
        <w:ind w:left="62" w:right="58" w:firstLine="403"/>
        <w:jc w:val="both"/>
        <w:rPr>
          <w:color w:val="1C1C1C"/>
        </w:rPr>
      </w:pPr>
      <w:r w:rsidRPr="003E7778">
        <w:rPr>
          <w:color w:val="1C1C1C"/>
        </w:rPr>
        <w:t xml:space="preserve">Малые группы. Группы условные. </w:t>
      </w:r>
      <w:proofErr w:type="spellStart"/>
      <w:r w:rsidRPr="003E7778">
        <w:rPr>
          <w:color w:val="1C1C1C"/>
        </w:rPr>
        <w:t>Референтная</w:t>
      </w:r>
      <w:proofErr w:type="spellEnd"/>
      <w:r w:rsidRPr="003E7778">
        <w:rPr>
          <w:color w:val="1C1C1C"/>
        </w:rPr>
        <w:t xml:space="preserve"> группа. Меж</w:t>
      </w:r>
      <w:r w:rsidRPr="003E7778">
        <w:rPr>
          <w:color w:val="1C1C1C"/>
        </w:rPr>
        <w:softHyphen/>
        <w:t>личностные отношения в группах. Интеграция в группах разно</w:t>
      </w:r>
      <w:r w:rsidRPr="003E7778">
        <w:rPr>
          <w:color w:val="1C1C1C"/>
        </w:rPr>
        <w:softHyphen/>
        <w:t>го уровня развития.</w:t>
      </w:r>
    </w:p>
    <w:p w:rsidR="00EE3DC4" w:rsidRPr="003E7778" w:rsidRDefault="00EE3DC4" w:rsidP="00EE3DC4">
      <w:pPr>
        <w:shd w:val="clear" w:color="auto" w:fill="FFFFFF"/>
        <w:ind w:left="62" w:right="48" w:firstLine="398"/>
        <w:jc w:val="both"/>
        <w:rPr>
          <w:color w:val="1C1C1C"/>
        </w:rPr>
      </w:pPr>
      <w:r w:rsidRPr="003E7778">
        <w:rPr>
          <w:color w:val="1C1C1C"/>
        </w:rPr>
        <w:t xml:space="preserve">Межличностная совместимость. Групповая сплоченность. Дружеские отношения. </w:t>
      </w:r>
      <w:proofErr w:type="spellStart"/>
      <w:r w:rsidRPr="003E7778">
        <w:rPr>
          <w:color w:val="1C1C1C"/>
        </w:rPr>
        <w:t>Конформность</w:t>
      </w:r>
      <w:proofErr w:type="spellEnd"/>
      <w:r w:rsidRPr="003E7778">
        <w:rPr>
          <w:color w:val="1C1C1C"/>
        </w:rPr>
        <w:t xml:space="preserve">, </w:t>
      </w:r>
      <w:proofErr w:type="spellStart"/>
      <w:r w:rsidRPr="003E7778">
        <w:rPr>
          <w:color w:val="1C1C1C"/>
        </w:rPr>
        <w:t>нонконформность</w:t>
      </w:r>
      <w:proofErr w:type="spellEnd"/>
      <w:r w:rsidRPr="003E7778">
        <w:rPr>
          <w:color w:val="1C1C1C"/>
        </w:rPr>
        <w:t>, само</w:t>
      </w:r>
      <w:r w:rsidRPr="003E7778">
        <w:rPr>
          <w:color w:val="1C1C1C"/>
        </w:rPr>
        <w:softHyphen/>
        <w:t>определение личности.</w:t>
      </w:r>
    </w:p>
    <w:p w:rsidR="00EE3DC4" w:rsidRPr="003E7778" w:rsidRDefault="00EE3DC4" w:rsidP="00EE3DC4">
      <w:pPr>
        <w:shd w:val="clear" w:color="auto" w:fill="FFFFFF"/>
        <w:ind w:left="77" w:right="48" w:firstLine="389"/>
        <w:jc w:val="both"/>
        <w:rPr>
          <w:color w:val="1C1C1C"/>
        </w:rPr>
      </w:pPr>
      <w:r w:rsidRPr="003E7778">
        <w:rPr>
          <w:color w:val="1C1C1C"/>
        </w:rPr>
        <w:t>Групповая дифференциация. Взаимоотношения в учениче</w:t>
      </w:r>
      <w:r w:rsidRPr="003E7778">
        <w:rPr>
          <w:color w:val="1C1C1C"/>
        </w:rPr>
        <w:softHyphen/>
        <w:t>ских группах. Стиль лидерства.</w:t>
      </w:r>
    </w:p>
    <w:p w:rsidR="00EE3DC4" w:rsidRPr="003E7778" w:rsidRDefault="00EE3DC4" w:rsidP="00EE3DC4">
      <w:pPr>
        <w:shd w:val="clear" w:color="auto" w:fill="FFFFFF"/>
        <w:ind w:left="82" w:right="43" w:firstLine="379"/>
        <w:jc w:val="both"/>
        <w:rPr>
          <w:color w:val="1C1C1C"/>
        </w:rPr>
      </w:pPr>
      <w:r w:rsidRPr="003E7778">
        <w:rPr>
          <w:color w:val="1C1C1C"/>
        </w:rPr>
        <w:t>Семья как малая группа. Психология семейных взаимоотно</w:t>
      </w:r>
      <w:r w:rsidRPr="003E7778">
        <w:rPr>
          <w:color w:val="1C1C1C"/>
        </w:rPr>
        <w:softHyphen/>
        <w:t>шений. Тендерное поведение. Воспитание в семье.</w:t>
      </w:r>
    </w:p>
    <w:p w:rsidR="00EE3DC4" w:rsidRPr="003E7778" w:rsidRDefault="00EE3DC4" w:rsidP="00EE3DC4">
      <w:pPr>
        <w:shd w:val="clear" w:color="auto" w:fill="FFFFFF"/>
        <w:spacing w:before="24"/>
        <w:ind w:right="62" w:firstLine="360"/>
        <w:jc w:val="both"/>
        <w:rPr>
          <w:color w:val="1C1C1C"/>
        </w:rPr>
      </w:pPr>
      <w:proofErr w:type="spellStart"/>
      <w:r w:rsidRPr="003E7778">
        <w:rPr>
          <w:color w:val="1C1C1C"/>
        </w:rPr>
        <w:t>Антисоциальные</w:t>
      </w:r>
      <w:proofErr w:type="spellEnd"/>
      <w:r w:rsidRPr="003E7778">
        <w:rPr>
          <w:color w:val="1C1C1C"/>
        </w:rPr>
        <w:t xml:space="preserve"> группы. «Дедовщина» и другие формы на</w:t>
      </w:r>
      <w:r w:rsidRPr="003E7778">
        <w:rPr>
          <w:color w:val="1C1C1C"/>
        </w:rPr>
        <w:softHyphen/>
        <w:t>силия в группе. Особая опасность криминальных групп.</w:t>
      </w:r>
    </w:p>
    <w:p w:rsidR="00EE3DC4" w:rsidRPr="003E7778" w:rsidRDefault="00EE3DC4" w:rsidP="00EE3DC4">
      <w:pPr>
        <w:shd w:val="clear" w:color="auto" w:fill="FFFFFF"/>
        <w:ind w:right="58" w:firstLine="384"/>
        <w:jc w:val="both"/>
        <w:rPr>
          <w:color w:val="1C1C1C"/>
        </w:rPr>
      </w:pPr>
      <w:r w:rsidRPr="003E7778">
        <w:rPr>
          <w:color w:val="1C1C1C"/>
        </w:rPr>
        <w:t>Конфликт. Проблема межличностного конфликта. Структура, функции, динамика конфликта. Пути конструктивного разреше</w:t>
      </w:r>
      <w:r w:rsidRPr="003E7778">
        <w:rPr>
          <w:color w:val="1C1C1C"/>
        </w:rPr>
        <w:softHyphen/>
        <w:t>ния конфликта.</w:t>
      </w:r>
    </w:p>
    <w:p w:rsidR="00EE3DC4" w:rsidRPr="003E7778" w:rsidRDefault="00EE3DC4" w:rsidP="00EE3DC4">
      <w:pPr>
        <w:shd w:val="clear" w:color="auto" w:fill="FFFFFF"/>
        <w:spacing w:before="96"/>
        <w:rPr>
          <w:color w:val="1C1C1C"/>
        </w:rPr>
      </w:pPr>
      <w:r w:rsidRPr="003E7778">
        <w:rPr>
          <w:b/>
          <w:bCs/>
          <w:color w:val="1C1C1C"/>
        </w:rPr>
        <w:t xml:space="preserve">Резерв времени </w:t>
      </w:r>
      <w:r w:rsidRPr="003E7778">
        <w:rPr>
          <w:color w:val="1C1C1C"/>
        </w:rPr>
        <w:t xml:space="preserve">— </w:t>
      </w:r>
      <w:r w:rsidRPr="003E7778">
        <w:rPr>
          <w:b/>
          <w:bCs/>
          <w:color w:val="1C1C1C"/>
        </w:rPr>
        <w:t>25 ч.</w:t>
      </w:r>
    </w:p>
    <w:p w:rsidR="00EE3DC4" w:rsidRPr="00EE3DC4" w:rsidRDefault="00EE3DC4" w:rsidP="00EE3DC4">
      <w:pPr>
        <w:shd w:val="clear" w:color="auto" w:fill="FFFFFF"/>
        <w:spacing w:before="10"/>
        <w:ind w:left="10" w:right="43" w:firstLine="370"/>
        <w:jc w:val="both"/>
        <w:rPr>
          <w:color w:val="1C1C1C"/>
          <w:sz w:val="28"/>
          <w:szCs w:val="28"/>
        </w:rPr>
      </w:pPr>
    </w:p>
    <w:p w:rsidR="00EE3DC4" w:rsidRPr="00EE3DC4" w:rsidRDefault="00EE3DC4" w:rsidP="00EE3DC4">
      <w:pPr>
        <w:ind w:firstLine="708"/>
        <w:jc w:val="center"/>
        <w:rPr>
          <w:b/>
          <w:sz w:val="28"/>
          <w:szCs w:val="28"/>
        </w:rPr>
      </w:pPr>
      <w:r w:rsidRPr="00EE3DC4">
        <w:rPr>
          <w:b/>
          <w:sz w:val="28"/>
          <w:szCs w:val="28"/>
        </w:rPr>
        <w:t xml:space="preserve">Тематическое планирование </w:t>
      </w:r>
      <w:r w:rsidR="003C3281">
        <w:rPr>
          <w:b/>
          <w:sz w:val="28"/>
          <w:szCs w:val="28"/>
        </w:rPr>
        <w:t>10 класс</w:t>
      </w:r>
    </w:p>
    <w:p w:rsidR="00EE3DC4" w:rsidRPr="00EE3DC4" w:rsidRDefault="00EE3DC4" w:rsidP="00EE3DC4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5973"/>
        <w:gridCol w:w="1276"/>
        <w:gridCol w:w="1382"/>
      </w:tblGrid>
      <w:tr w:rsidR="00EE3DC4" w:rsidRPr="00EE3DC4" w:rsidTr="00EE3DC4">
        <w:tc>
          <w:tcPr>
            <w:tcW w:w="939" w:type="dxa"/>
            <w:shd w:val="clear" w:color="auto" w:fill="D9D9D9"/>
          </w:tcPr>
          <w:p w:rsidR="00EE3DC4" w:rsidRPr="00EE3DC4" w:rsidRDefault="00EE3DC4" w:rsidP="00EE3DC4">
            <w:pPr>
              <w:jc w:val="center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№</w:t>
            </w:r>
          </w:p>
          <w:p w:rsidR="00EE3DC4" w:rsidRPr="00EE3DC4" w:rsidRDefault="00EE3DC4" w:rsidP="00EE3DC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E3D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3DC4">
              <w:rPr>
                <w:sz w:val="28"/>
                <w:szCs w:val="28"/>
              </w:rPr>
              <w:t>/</w:t>
            </w:r>
            <w:proofErr w:type="spellStart"/>
            <w:r w:rsidRPr="00EE3D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73" w:type="dxa"/>
            <w:shd w:val="clear" w:color="auto" w:fill="D9D9D9"/>
          </w:tcPr>
          <w:p w:rsidR="00EE3DC4" w:rsidRPr="00EE3DC4" w:rsidRDefault="00EE3DC4" w:rsidP="00EE3DC4">
            <w:pPr>
              <w:jc w:val="center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Тема</w:t>
            </w:r>
          </w:p>
        </w:tc>
        <w:tc>
          <w:tcPr>
            <w:tcW w:w="1276" w:type="dxa"/>
            <w:shd w:val="clear" w:color="auto" w:fill="D9D9D9"/>
          </w:tcPr>
          <w:p w:rsidR="00EE3DC4" w:rsidRPr="00EE3DC4" w:rsidRDefault="00EE3DC4" w:rsidP="00EE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E3DC4" w:rsidRPr="00EE3DC4" w:rsidRDefault="00EE3DC4" w:rsidP="00EE3DC4">
            <w:pPr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часов</w:t>
            </w:r>
          </w:p>
        </w:tc>
        <w:tc>
          <w:tcPr>
            <w:tcW w:w="1382" w:type="dxa"/>
            <w:shd w:val="clear" w:color="auto" w:fill="D9D9D9"/>
          </w:tcPr>
          <w:p w:rsidR="00EE3DC4" w:rsidRDefault="00EE3DC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  <w:p w:rsidR="00EE3DC4" w:rsidRPr="00EE3DC4" w:rsidRDefault="00EE3DC4" w:rsidP="00EE3DC4">
            <w:pPr>
              <w:jc w:val="center"/>
              <w:rPr>
                <w:sz w:val="28"/>
                <w:szCs w:val="28"/>
              </w:rPr>
            </w:pPr>
          </w:p>
        </w:tc>
      </w:tr>
      <w:tr w:rsidR="00EE3DC4" w:rsidRPr="00EE3DC4" w:rsidTr="00EE3DC4">
        <w:tc>
          <w:tcPr>
            <w:tcW w:w="939" w:type="dxa"/>
            <w:shd w:val="clear" w:color="auto" w:fill="F2F2F2"/>
          </w:tcPr>
          <w:p w:rsidR="00EE3DC4" w:rsidRPr="00EE3DC4" w:rsidRDefault="00EE3DC4" w:rsidP="00EE3DC4">
            <w:pPr>
              <w:jc w:val="center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1.</w:t>
            </w:r>
          </w:p>
        </w:tc>
        <w:tc>
          <w:tcPr>
            <w:tcW w:w="5973" w:type="dxa"/>
            <w:shd w:val="clear" w:color="auto" w:fill="F2F2F2"/>
          </w:tcPr>
          <w:p w:rsidR="00EE3DC4" w:rsidRPr="00EE3DC4" w:rsidRDefault="00EE3DC4" w:rsidP="00EE3DC4">
            <w:pPr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Социально-гуманитарные знания и профессиональная деятельность</w:t>
            </w:r>
          </w:p>
        </w:tc>
        <w:tc>
          <w:tcPr>
            <w:tcW w:w="1276" w:type="dxa"/>
            <w:shd w:val="clear" w:color="auto" w:fill="F2F2F2"/>
          </w:tcPr>
          <w:p w:rsidR="00EE3DC4" w:rsidRPr="00EE3DC4" w:rsidRDefault="00EE3DC4" w:rsidP="00EE3DC4">
            <w:pPr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12</w:t>
            </w:r>
          </w:p>
        </w:tc>
        <w:tc>
          <w:tcPr>
            <w:tcW w:w="1382" w:type="dxa"/>
            <w:shd w:val="clear" w:color="auto" w:fill="F2F2F2"/>
          </w:tcPr>
          <w:p w:rsidR="00EE3DC4" w:rsidRPr="00EE3DC4" w:rsidRDefault="00EE3DC4" w:rsidP="00EE3DC4">
            <w:pPr>
              <w:rPr>
                <w:sz w:val="28"/>
                <w:szCs w:val="28"/>
              </w:rPr>
            </w:pPr>
          </w:p>
        </w:tc>
      </w:tr>
      <w:tr w:rsidR="00EE3DC4" w:rsidRPr="00EE3DC4" w:rsidTr="00EE3DC4">
        <w:tc>
          <w:tcPr>
            <w:tcW w:w="939" w:type="dxa"/>
          </w:tcPr>
          <w:p w:rsidR="00EE3DC4" w:rsidRPr="00EE3DC4" w:rsidRDefault="00EE3DC4" w:rsidP="00EE3DC4">
            <w:pPr>
              <w:jc w:val="center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2.</w:t>
            </w:r>
          </w:p>
        </w:tc>
        <w:tc>
          <w:tcPr>
            <w:tcW w:w="5973" w:type="dxa"/>
          </w:tcPr>
          <w:p w:rsidR="00EE3DC4" w:rsidRPr="00EE3DC4" w:rsidRDefault="00EE3DC4" w:rsidP="00EE3DC4">
            <w:pPr>
              <w:jc w:val="both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Общество и человек</w:t>
            </w:r>
          </w:p>
        </w:tc>
        <w:tc>
          <w:tcPr>
            <w:tcW w:w="1276" w:type="dxa"/>
          </w:tcPr>
          <w:p w:rsidR="00EE3DC4" w:rsidRPr="00EE3DC4" w:rsidRDefault="00EE3DC4" w:rsidP="00EE3DC4">
            <w:pPr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20</w:t>
            </w:r>
          </w:p>
        </w:tc>
        <w:tc>
          <w:tcPr>
            <w:tcW w:w="1382" w:type="dxa"/>
          </w:tcPr>
          <w:p w:rsidR="00EE3DC4" w:rsidRPr="00EE3DC4" w:rsidRDefault="003C3281" w:rsidP="00EE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3DC4" w:rsidRPr="00EE3DC4" w:rsidTr="00EE3DC4">
        <w:tc>
          <w:tcPr>
            <w:tcW w:w="939" w:type="dxa"/>
          </w:tcPr>
          <w:p w:rsidR="00EE3DC4" w:rsidRPr="00EE3DC4" w:rsidRDefault="00EE3DC4" w:rsidP="00EE3DC4">
            <w:pPr>
              <w:jc w:val="center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3.</w:t>
            </w:r>
          </w:p>
        </w:tc>
        <w:tc>
          <w:tcPr>
            <w:tcW w:w="5973" w:type="dxa"/>
          </w:tcPr>
          <w:p w:rsidR="00EE3DC4" w:rsidRPr="00EE3DC4" w:rsidRDefault="00EE3DC4" w:rsidP="00EE3DC4">
            <w:pPr>
              <w:jc w:val="both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Деятельность как способ существования людей</w:t>
            </w:r>
          </w:p>
        </w:tc>
        <w:tc>
          <w:tcPr>
            <w:tcW w:w="1276" w:type="dxa"/>
          </w:tcPr>
          <w:p w:rsidR="00EE3DC4" w:rsidRPr="00EE3DC4" w:rsidRDefault="00EE3DC4" w:rsidP="00EE3DC4">
            <w:pPr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8</w:t>
            </w:r>
          </w:p>
        </w:tc>
        <w:tc>
          <w:tcPr>
            <w:tcW w:w="1382" w:type="dxa"/>
          </w:tcPr>
          <w:p w:rsidR="00EE3DC4" w:rsidRPr="00EE3DC4" w:rsidRDefault="003C3281" w:rsidP="00EE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3DC4" w:rsidRPr="00EE3DC4" w:rsidTr="00EE3DC4">
        <w:tc>
          <w:tcPr>
            <w:tcW w:w="939" w:type="dxa"/>
          </w:tcPr>
          <w:p w:rsidR="00EE3DC4" w:rsidRPr="00EE3DC4" w:rsidRDefault="00EE3DC4" w:rsidP="00EE3DC4">
            <w:pPr>
              <w:jc w:val="center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4.</w:t>
            </w:r>
          </w:p>
        </w:tc>
        <w:tc>
          <w:tcPr>
            <w:tcW w:w="5973" w:type="dxa"/>
          </w:tcPr>
          <w:p w:rsidR="00EE3DC4" w:rsidRPr="00EE3DC4" w:rsidRDefault="00EE3DC4" w:rsidP="00EE3DC4">
            <w:pPr>
              <w:jc w:val="both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Сознание и познание</w:t>
            </w:r>
          </w:p>
        </w:tc>
        <w:tc>
          <w:tcPr>
            <w:tcW w:w="1276" w:type="dxa"/>
          </w:tcPr>
          <w:p w:rsidR="00EE3DC4" w:rsidRPr="00EE3DC4" w:rsidRDefault="00EE3DC4" w:rsidP="00EE3DC4">
            <w:pPr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14</w:t>
            </w:r>
          </w:p>
        </w:tc>
        <w:tc>
          <w:tcPr>
            <w:tcW w:w="1382" w:type="dxa"/>
          </w:tcPr>
          <w:p w:rsidR="00EE3DC4" w:rsidRPr="00EE3DC4" w:rsidRDefault="003C3281" w:rsidP="00EE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3DC4" w:rsidRPr="00EE3DC4" w:rsidTr="00EE3DC4">
        <w:tc>
          <w:tcPr>
            <w:tcW w:w="939" w:type="dxa"/>
          </w:tcPr>
          <w:p w:rsidR="00EE3DC4" w:rsidRPr="00EE3DC4" w:rsidRDefault="00EE3DC4" w:rsidP="00EE3DC4">
            <w:pPr>
              <w:jc w:val="center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5.</w:t>
            </w:r>
          </w:p>
        </w:tc>
        <w:tc>
          <w:tcPr>
            <w:tcW w:w="5973" w:type="dxa"/>
          </w:tcPr>
          <w:p w:rsidR="00EE3DC4" w:rsidRPr="00EE3DC4" w:rsidRDefault="00EE3DC4" w:rsidP="00EE3DC4">
            <w:pPr>
              <w:jc w:val="both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Личность. Межличностные отношения</w:t>
            </w:r>
          </w:p>
        </w:tc>
        <w:tc>
          <w:tcPr>
            <w:tcW w:w="1276" w:type="dxa"/>
          </w:tcPr>
          <w:p w:rsidR="00EE3DC4" w:rsidRPr="00EE3DC4" w:rsidRDefault="00EE3DC4" w:rsidP="00EE3DC4">
            <w:pPr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26</w:t>
            </w:r>
          </w:p>
        </w:tc>
        <w:tc>
          <w:tcPr>
            <w:tcW w:w="1382" w:type="dxa"/>
          </w:tcPr>
          <w:p w:rsidR="00EE3DC4" w:rsidRPr="00EE3DC4" w:rsidRDefault="003C3281" w:rsidP="00EE3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3DC4" w:rsidRPr="00EE3DC4" w:rsidTr="00EE3DC4">
        <w:tc>
          <w:tcPr>
            <w:tcW w:w="939" w:type="dxa"/>
          </w:tcPr>
          <w:p w:rsidR="00EE3DC4" w:rsidRPr="00EE3DC4" w:rsidRDefault="00EE3DC4" w:rsidP="00EE3DC4">
            <w:pPr>
              <w:jc w:val="center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6.</w:t>
            </w:r>
          </w:p>
        </w:tc>
        <w:tc>
          <w:tcPr>
            <w:tcW w:w="5973" w:type="dxa"/>
          </w:tcPr>
          <w:p w:rsidR="00EE3DC4" w:rsidRPr="00EE3DC4" w:rsidRDefault="00EE3DC4" w:rsidP="00EE3DC4">
            <w:pPr>
              <w:jc w:val="both"/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Повторение. Подготовка к ЕГЭ</w:t>
            </w:r>
          </w:p>
        </w:tc>
        <w:tc>
          <w:tcPr>
            <w:tcW w:w="1276" w:type="dxa"/>
          </w:tcPr>
          <w:p w:rsidR="00EE3DC4" w:rsidRPr="00EE3DC4" w:rsidRDefault="00EE3DC4" w:rsidP="00EE3DC4">
            <w:pPr>
              <w:rPr>
                <w:sz w:val="28"/>
                <w:szCs w:val="28"/>
              </w:rPr>
            </w:pPr>
            <w:r w:rsidRPr="00EE3DC4">
              <w:rPr>
                <w:sz w:val="28"/>
                <w:szCs w:val="28"/>
              </w:rPr>
              <w:t>25</w:t>
            </w:r>
          </w:p>
        </w:tc>
        <w:tc>
          <w:tcPr>
            <w:tcW w:w="1382" w:type="dxa"/>
          </w:tcPr>
          <w:p w:rsidR="00EE3DC4" w:rsidRPr="00EE3DC4" w:rsidRDefault="00EE3DC4" w:rsidP="00EE3DC4">
            <w:pPr>
              <w:rPr>
                <w:sz w:val="28"/>
                <w:szCs w:val="28"/>
              </w:rPr>
            </w:pPr>
          </w:p>
        </w:tc>
      </w:tr>
    </w:tbl>
    <w:p w:rsidR="00EE3DC4" w:rsidRDefault="003E7778" w:rsidP="00EE3D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Всего:                                                                                         105                         4</w:t>
      </w:r>
    </w:p>
    <w:p w:rsidR="00D42489" w:rsidRDefault="00D42489" w:rsidP="003C3281">
      <w:pPr>
        <w:jc w:val="center"/>
        <w:rPr>
          <w:b/>
          <w:color w:val="1C1C1C"/>
          <w:sz w:val="28"/>
          <w:szCs w:val="28"/>
        </w:rPr>
      </w:pPr>
    </w:p>
    <w:p w:rsidR="00D42489" w:rsidRDefault="00D42489" w:rsidP="003C3281">
      <w:pPr>
        <w:jc w:val="center"/>
        <w:rPr>
          <w:b/>
          <w:color w:val="1C1C1C"/>
          <w:sz w:val="28"/>
          <w:szCs w:val="28"/>
        </w:rPr>
      </w:pPr>
    </w:p>
    <w:p w:rsidR="00D42489" w:rsidRDefault="00D42489" w:rsidP="003C3281">
      <w:pPr>
        <w:jc w:val="center"/>
        <w:rPr>
          <w:b/>
          <w:color w:val="1C1C1C"/>
          <w:sz w:val="28"/>
          <w:szCs w:val="28"/>
        </w:rPr>
      </w:pPr>
    </w:p>
    <w:p w:rsidR="00D42489" w:rsidRDefault="00D42489" w:rsidP="003C3281">
      <w:pPr>
        <w:jc w:val="center"/>
        <w:rPr>
          <w:b/>
          <w:color w:val="1C1C1C"/>
          <w:sz w:val="28"/>
          <w:szCs w:val="28"/>
        </w:rPr>
      </w:pPr>
    </w:p>
    <w:p w:rsidR="00D42489" w:rsidRDefault="00D42489" w:rsidP="003C3281">
      <w:pPr>
        <w:jc w:val="center"/>
        <w:rPr>
          <w:b/>
          <w:color w:val="1C1C1C"/>
          <w:sz w:val="28"/>
          <w:szCs w:val="28"/>
        </w:rPr>
      </w:pPr>
    </w:p>
    <w:p w:rsidR="00D42489" w:rsidRDefault="00D42489" w:rsidP="003C3281">
      <w:pPr>
        <w:jc w:val="center"/>
        <w:rPr>
          <w:b/>
          <w:color w:val="1C1C1C"/>
          <w:sz w:val="28"/>
          <w:szCs w:val="28"/>
        </w:rPr>
      </w:pPr>
    </w:p>
    <w:p w:rsidR="00D42489" w:rsidRDefault="00D42489" w:rsidP="003C3281">
      <w:pPr>
        <w:jc w:val="center"/>
        <w:rPr>
          <w:b/>
          <w:color w:val="1C1C1C"/>
          <w:sz w:val="28"/>
          <w:szCs w:val="28"/>
        </w:rPr>
      </w:pPr>
    </w:p>
    <w:p w:rsidR="00D42489" w:rsidRDefault="00D42489" w:rsidP="003C3281">
      <w:pPr>
        <w:jc w:val="center"/>
        <w:rPr>
          <w:b/>
          <w:color w:val="1C1C1C"/>
          <w:sz w:val="28"/>
          <w:szCs w:val="28"/>
        </w:rPr>
      </w:pPr>
    </w:p>
    <w:p w:rsidR="00D42489" w:rsidRDefault="00D42489" w:rsidP="003C3281">
      <w:pPr>
        <w:jc w:val="center"/>
        <w:rPr>
          <w:b/>
          <w:color w:val="1C1C1C"/>
          <w:sz w:val="28"/>
          <w:szCs w:val="28"/>
        </w:rPr>
      </w:pPr>
    </w:p>
    <w:p w:rsidR="00D42489" w:rsidRDefault="00D42489" w:rsidP="003C3281">
      <w:pPr>
        <w:jc w:val="center"/>
        <w:rPr>
          <w:b/>
          <w:color w:val="1C1C1C"/>
          <w:sz w:val="28"/>
          <w:szCs w:val="28"/>
        </w:rPr>
      </w:pPr>
    </w:p>
    <w:p w:rsidR="003C3281" w:rsidRPr="003C3281" w:rsidRDefault="003C3281" w:rsidP="003C3281">
      <w:pPr>
        <w:jc w:val="center"/>
        <w:rPr>
          <w:b/>
          <w:color w:val="1C1C1C"/>
          <w:sz w:val="28"/>
          <w:szCs w:val="28"/>
        </w:rPr>
      </w:pPr>
      <w:r w:rsidRPr="003C3281">
        <w:rPr>
          <w:b/>
          <w:color w:val="1C1C1C"/>
          <w:sz w:val="28"/>
          <w:szCs w:val="28"/>
        </w:rPr>
        <w:t>Календарно-тематическое планирование по курсу «Обществознание» 10 класс, профильный уровень</w:t>
      </w:r>
    </w:p>
    <w:p w:rsidR="003C3281" w:rsidRPr="003C3281" w:rsidRDefault="003C3281" w:rsidP="003C3281">
      <w:pPr>
        <w:jc w:val="center"/>
        <w:rPr>
          <w:b/>
          <w:color w:val="1C1C1C"/>
          <w:sz w:val="28"/>
          <w:szCs w:val="28"/>
        </w:rPr>
      </w:pPr>
    </w:p>
    <w:tbl>
      <w:tblPr>
        <w:tblStyle w:val="11"/>
        <w:tblW w:w="9928" w:type="dxa"/>
        <w:tblLook w:val="00A0"/>
      </w:tblPr>
      <w:tblGrid>
        <w:gridCol w:w="634"/>
        <w:gridCol w:w="880"/>
        <w:gridCol w:w="4309"/>
        <w:gridCol w:w="1051"/>
        <w:gridCol w:w="1563"/>
        <w:gridCol w:w="1491"/>
      </w:tblGrid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№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Дата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Наименование разделов и тем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Всего часов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По факту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Примечания</w:t>
            </w: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A70FC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3</w:t>
            </w:r>
            <w:r w:rsidR="003C3281">
              <w:rPr>
                <w:rFonts w:eastAsiaTheme="minorHAnsi"/>
                <w:color w:val="1C1C1C"/>
                <w:lang w:eastAsia="en-US"/>
              </w:rPr>
              <w:t>.09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Введение. Курс обществознания: цели, задачи, формы работы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Тема 1. Социально-гуманитарные знания и профессиональная деятельность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2-3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F46804">
              <w:rPr>
                <w:rFonts w:eastAsiaTheme="minorHAnsi"/>
                <w:lang w:eastAsia="en-US"/>
              </w:rPr>
              <w:t>.09</w:t>
            </w:r>
          </w:p>
          <w:p w:rsidR="00F46804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F46804">
              <w:rPr>
                <w:rFonts w:eastAsiaTheme="minorHAnsi"/>
                <w:lang w:eastAsia="en-US"/>
              </w:rPr>
              <w:t>.09</w:t>
            </w:r>
          </w:p>
          <w:p w:rsidR="00F46804" w:rsidRPr="00F46804" w:rsidRDefault="00F46804" w:rsidP="00F4680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proofErr w:type="spellStart"/>
            <w:proofErr w:type="gramStart"/>
            <w:r w:rsidRPr="003C3281">
              <w:rPr>
                <w:rFonts w:eastAsiaTheme="minorHAnsi"/>
                <w:color w:val="1C1C1C"/>
                <w:lang w:eastAsia="en-US"/>
              </w:rPr>
              <w:t>Естественно-научные</w:t>
            </w:r>
            <w:proofErr w:type="spellEnd"/>
            <w:proofErr w:type="gramEnd"/>
            <w:r w:rsidRPr="003C3281">
              <w:rPr>
                <w:rFonts w:eastAsiaTheme="minorHAnsi"/>
                <w:color w:val="1C1C1C"/>
                <w:lang w:eastAsia="en-US"/>
              </w:rPr>
              <w:t xml:space="preserve"> и социально-гуманитарные знания: их общие черты и отличия. Практикум по теме.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4-6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F46804">
              <w:rPr>
                <w:rFonts w:eastAsiaTheme="minorHAnsi"/>
                <w:lang w:eastAsia="en-US"/>
              </w:rPr>
              <w:t>.09</w:t>
            </w:r>
          </w:p>
          <w:p w:rsidR="00F46804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F46804">
              <w:rPr>
                <w:rFonts w:eastAsiaTheme="minorHAnsi"/>
                <w:lang w:eastAsia="en-US"/>
              </w:rPr>
              <w:t>.09</w:t>
            </w:r>
          </w:p>
          <w:p w:rsidR="00F46804" w:rsidRPr="003C3281" w:rsidRDefault="003A70FC" w:rsidP="00F46804">
            <w:pPr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F46804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Основные этапы развития социально-гуманитарного знания. Древние мыслители о мире и человеке. Подготовка к ЕГЭ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7-9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F46804">
              <w:rPr>
                <w:rFonts w:eastAsiaTheme="minorHAnsi"/>
                <w:lang w:eastAsia="en-US"/>
              </w:rPr>
              <w:t>.09</w:t>
            </w:r>
          </w:p>
          <w:p w:rsidR="00F46804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F46804">
              <w:rPr>
                <w:rFonts w:eastAsiaTheme="minorHAnsi"/>
                <w:lang w:eastAsia="en-US"/>
              </w:rPr>
              <w:t>.09</w:t>
            </w:r>
          </w:p>
          <w:p w:rsidR="00F46804" w:rsidRP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F46804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Взгляды на общество и человека в индустриальную эпоху. Подготовка к ЕГЭ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10-12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F46804">
              <w:rPr>
                <w:rFonts w:eastAsiaTheme="minorHAnsi"/>
                <w:lang w:eastAsia="en-US"/>
              </w:rPr>
              <w:t>.09</w:t>
            </w:r>
          </w:p>
          <w:p w:rsidR="00F46804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F46804">
              <w:rPr>
                <w:rFonts w:eastAsiaTheme="minorHAnsi"/>
                <w:lang w:eastAsia="en-US"/>
              </w:rPr>
              <w:t>.09</w:t>
            </w:r>
          </w:p>
          <w:p w:rsidR="00F46804" w:rsidRP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F46804">
              <w:rPr>
                <w:rFonts w:eastAsiaTheme="minorHAnsi"/>
                <w:lang w:eastAsia="en-US"/>
              </w:rPr>
              <w:t>.09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Общественная мысль России. Подготовка к ЕГЭ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13-14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1.10</w:t>
            </w:r>
          </w:p>
          <w:p w:rsidR="00F46804" w:rsidRPr="003C3281" w:rsidRDefault="003A70FC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4</w:t>
            </w:r>
            <w:r w:rsidR="00F46804">
              <w:rPr>
                <w:rFonts w:eastAsiaTheme="minorHAnsi"/>
                <w:color w:val="1C1C1C"/>
                <w:lang w:eastAsia="en-US"/>
              </w:rPr>
              <w:t>.10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26638">
            <w:pPr>
              <w:pStyle w:val="a4"/>
              <w:rPr>
                <w:rFonts w:eastAsiaTheme="minorHAnsi"/>
                <w:lang w:eastAsia="en-US"/>
              </w:rPr>
            </w:pPr>
            <w:r w:rsidRPr="003C3281">
              <w:rPr>
                <w:rFonts w:eastAsiaTheme="minorHAnsi"/>
                <w:lang w:eastAsia="en-US"/>
              </w:rPr>
              <w:t>Профессиональная деятельность в сфере социально-гуманитарного знания. Урок-практикум</w:t>
            </w:r>
            <w:r w:rsidR="00326638">
              <w:rPr>
                <w:rFonts w:eastAsiaTheme="minorHAnsi"/>
                <w:lang w:eastAsia="en-US"/>
              </w:rPr>
              <w:t xml:space="preserve"> по теме «Профессиональная деятельность»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A70FC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6</w:t>
            </w:r>
            <w:r w:rsidR="00F46804">
              <w:rPr>
                <w:rFonts w:eastAsiaTheme="minorHAnsi"/>
                <w:color w:val="1C1C1C"/>
                <w:lang w:eastAsia="en-US"/>
              </w:rPr>
              <w:t>.10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Повторительно-обобщающий урок по теме: «Социально-гуманитарные знания и профессиональная деятельность»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Тема 2. Общество и человек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16-17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F46804">
              <w:rPr>
                <w:rFonts w:eastAsiaTheme="minorHAnsi"/>
                <w:lang w:eastAsia="en-US"/>
              </w:rPr>
              <w:t>.10</w:t>
            </w:r>
          </w:p>
          <w:p w:rsidR="00F46804" w:rsidRP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F46804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 xml:space="preserve">Происхождение человека и становление общества.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18-19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F46804">
              <w:rPr>
                <w:rFonts w:eastAsiaTheme="minorHAnsi"/>
                <w:lang w:eastAsia="en-US"/>
              </w:rPr>
              <w:t>.10</w:t>
            </w:r>
          </w:p>
          <w:p w:rsidR="00F46804" w:rsidRP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F46804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Сущность человека как проблема философии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20-21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18</w:t>
            </w:r>
            <w:r w:rsidR="00F46804">
              <w:rPr>
                <w:rFonts w:eastAsiaTheme="minorHAnsi"/>
                <w:color w:val="1C1C1C"/>
                <w:lang w:eastAsia="en-US"/>
              </w:rPr>
              <w:t>.10</w:t>
            </w:r>
          </w:p>
          <w:p w:rsidR="00F46804" w:rsidRPr="003C3281" w:rsidRDefault="003A70FC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20</w:t>
            </w:r>
            <w:r w:rsidR="00F46804">
              <w:rPr>
                <w:rFonts w:eastAsiaTheme="minorHAnsi"/>
                <w:color w:val="1C1C1C"/>
                <w:lang w:eastAsia="en-US"/>
              </w:rPr>
              <w:t>.10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 xml:space="preserve">Общество, социальные взаимодействия и общественные отношения. </w:t>
            </w:r>
            <w:r w:rsidR="00326638">
              <w:rPr>
                <w:rFonts w:eastAsiaTheme="minorHAnsi"/>
                <w:color w:val="1C1C1C"/>
                <w:lang w:eastAsia="en-US"/>
              </w:rPr>
              <w:t>Практикум по теме.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22-</w:t>
            </w:r>
            <w:r w:rsidRPr="003C3281">
              <w:rPr>
                <w:rFonts w:eastAsiaTheme="minorHAnsi"/>
                <w:color w:val="1C1C1C"/>
                <w:lang w:eastAsia="en-US"/>
              </w:rPr>
              <w:lastRenderedPageBreak/>
              <w:t>23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22</w:t>
            </w:r>
            <w:r w:rsidR="00F46804">
              <w:rPr>
                <w:rFonts w:eastAsiaTheme="minorHAnsi"/>
                <w:lang w:eastAsia="en-US"/>
              </w:rPr>
              <w:t>.10</w:t>
            </w:r>
          </w:p>
          <w:p w:rsidR="00F46804" w:rsidRP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F46804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 xml:space="preserve">Системное строение общества. </w:t>
            </w:r>
            <w:r w:rsidRPr="003C3281">
              <w:rPr>
                <w:rFonts w:eastAsiaTheme="minorHAnsi"/>
                <w:color w:val="1C1C1C"/>
                <w:lang w:eastAsia="en-US"/>
              </w:rPr>
              <w:lastRenderedPageBreak/>
              <w:t>Решение заданий ЕГЭ по теме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lastRenderedPageBreak/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lastRenderedPageBreak/>
              <w:t>24-25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F46804">
              <w:rPr>
                <w:rFonts w:eastAsiaTheme="minorHAnsi"/>
                <w:lang w:eastAsia="en-US"/>
              </w:rPr>
              <w:t>.10</w:t>
            </w:r>
          </w:p>
          <w:p w:rsidR="00F46804" w:rsidRP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F46804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Типология общества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A70FC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1</w:t>
            </w:r>
            <w:r w:rsidR="00F46804">
              <w:rPr>
                <w:rFonts w:eastAsiaTheme="minorHAnsi"/>
                <w:color w:val="1C1C1C"/>
                <w:lang w:eastAsia="en-US"/>
              </w:rPr>
              <w:t>.11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Восток и Запад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27-28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F46804">
              <w:rPr>
                <w:rFonts w:eastAsiaTheme="minorHAnsi"/>
                <w:lang w:eastAsia="en-US"/>
              </w:rPr>
              <w:t>.11</w:t>
            </w:r>
          </w:p>
          <w:p w:rsidR="00F46804" w:rsidRP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F46804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Смысл и направленность исторического развития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F46804">
        <w:trPr>
          <w:trHeight w:val="6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29-30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F46804">
              <w:rPr>
                <w:rFonts w:eastAsiaTheme="minorHAnsi"/>
                <w:lang w:eastAsia="en-US"/>
              </w:rPr>
              <w:t>.11</w:t>
            </w:r>
          </w:p>
          <w:p w:rsidR="00F46804" w:rsidRPr="003C3281" w:rsidRDefault="003A70FC" w:rsidP="00F4680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F46804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Исторический  процесс и его участники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31-32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313ADB">
              <w:rPr>
                <w:rFonts w:eastAsiaTheme="minorHAnsi"/>
                <w:lang w:eastAsia="en-US"/>
              </w:rPr>
              <w:t>.11</w:t>
            </w:r>
          </w:p>
          <w:p w:rsidR="00313ADB" w:rsidRPr="003C3281" w:rsidRDefault="003A70FC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313ADB">
              <w:rPr>
                <w:rFonts w:eastAsiaTheme="minorHAnsi"/>
                <w:lang w:eastAsia="en-US"/>
              </w:rPr>
              <w:t>.11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Общественный прогресс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33-35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313ADB">
              <w:rPr>
                <w:rFonts w:eastAsiaTheme="minorHAnsi"/>
                <w:lang w:eastAsia="en-US"/>
              </w:rPr>
              <w:t>.11</w:t>
            </w:r>
          </w:p>
          <w:p w:rsidR="00313ADB" w:rsidRDefault="003A70FC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313ADB">
              <w:rPr>
                <w:rFonts w:eastAsiaTheme="minorHAnsi"/>
                <w:lang w:eastAsia="en-US"/>
              </w:rPr>
              <w:t>.11</w:t>
            </w:r>
          </w:p>
          <w:p w:rsidR="00313ADB" w:rsidRPr="003C3281" w:rsidRDefault="003A70FC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 xml:space="preserve">Свобода и необходимость в человеческой деятельности. </w:t>
            </w:r>
            <w:r w:rsidR="00326638">
              <w:rPr>
                <w:rFonts w:eastAsiaTheme="minorHAnsi"/>
                <w:color w:val="1C1C1C"/>
                <w:lang w:eastAsia="en-US"/>
              </w:rPr>
              <w:t>Решение заданий ЕГЭ по теме.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36-37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3.12</w:t>
            </w:r>
          </w:p>
          <w:p w:rsidR="00313ADB" w:rsidRPr="003C3281" w:rsidRDefault="003A70FC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313ADB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Повторительно-обобщающие уроки по теме: «Общество и человек». Защита творческих проектов по теме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38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B" w:rsidRPr="003C3281" w:rsidRDefault="003A70FC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8</w:t>
            </w:r>
            <w:r w:rsidR="00313ADB">
              <w:rPr>
                <w:rFonts w:eastAsiaTheme="minorHAnsi"/>
                <w:color w:val="1C1C1C"/>
                <w:lang w:eastAsia="en-US"/>
              </w:rPr>
              <w:t>.12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Контроль по теме «Общество и человек»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Тема 3. Деятельность как способ существования людей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39-40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ADB" w:rsidRDefault="003A70FC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10</w:t>
            </w:r>
            <w:r w:rsidR="00313ADB">
              <w:rPr>
                <w:rFonts w:eastAsiaTheme="minorHAnsi"/>
                <w:color w:val="1C1C1C"/>
                <w:lang w:eastAsia="en-US"/>
              </w:rPr>
              <w:t>.12</w:t>
            </w:r>
          </w:p>
          <w:p w:rsidR="00313ADB" w:rsidRPr="003C3281" w:rsidRDefault="003A70FC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13</w:t>
            </w:r>
            <w:r w:rsidR="00313ADB">
              <w:rPr>
                <w:rFonts w:eastAsiaTheme="minorHAnsi"/>
                <w:color w:val="1C1C1C"/>
                <w:lang w:eastAsia="en-US"/>
              </w:rPr>
              <w:t>.12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Многообразие человеческой деятельности. Решение заданий части</w:t>
            </w:r>
            <w:proofErr w:type="gramStart"/>
            <w:r w:rsidR="00313ADB">
              <w:rPr>
                <w:rFonts w:eastAsiaTheme="minorHAnsi"/>
                <w:color w:val="1C1C1C"/>
                <w:lang w:eastAsia="en-US"/>
              </w:rPr>
              <w:t xml:space="preserve"> С</w:t>
            </w:r>
            <w:proofErr w:type="gram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41-42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A70FC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313ADB">
              <w:rPr>
                <w:rFonts w:eastAsiaTheme="minorHAnsi"/>
                <w:lang w:eastAsia="en-US"/>
              </w:rPr>
              <w:t>.12</w:t>
            </w:r>
          </w:p>
          <w:p w:rsidR="00313ADB" w:rsidRP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313ADB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Деятельность в сфере духовной культуры. Практикум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43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D4C97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20</w:t>
            </w:r>
            <w:r w:rsidR="00313ADB">
              <w:rPr>
                <w:rFonts w:eastAsiaTheme="minorHAnsi"/>
                <w:color w:val="1C1C1C"/>
                <w:lang w:eastAsia="en-US"/>
              </w:rPr>
              <w:t>.12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Трудовая деятельность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44-45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313ADB">
              <w:rPr>
                <w:rFonts w:eastAsiaTheme="minorHAnsi"/>
                <w:lang w:eastAsia="en-US"/>
              </w:rPr>
              <w:t>.12</w:t>
            </w:r>
          </w:p>
          <w:p w:rsidR="00313ADB" w:rsidRP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313ADB">
              <w:rPr>
                <w:rFonts w:eastAsiaTheme="minorHAnsi"/>
                <w:lang w:eastAsia="en-US"/>
              </w:rPr>
              <w:t>.12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Политическая деятельность. Решение заданий ЕГЭ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46-47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313ADB">
              <w:rPr>
                <w:rFonts w:eastAsiaTheme="minorHAnsi"/>
                <w:lang w:eastAsia="en-US"/>
              </w:rPr>
              <w:t>.12</w:t>
            </w:r>
          </w:p>
          <w:p w:rsidR="00313ADB" w:rsidRP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Политическое лидерство. Защита проектов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48-49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313ADB">
              <w:rPr>
                <w:rFonts w:eastAsiaTheme="minorHAnsi"/>
                <w:lang w:eastAsia="en-US"/>
              </w:rPr>
              <w:t>.12</w:t>
            </w:r>
          </w:p>
          <w:p w:rsidR="00313ADB" w:rsidRP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  <w:r w:rsidR="00313ADB">
              <w:rPr>
                <w:rFonts w:eastAsiaTheme="minorHAnsi"/>
                <w:lang w:eastAsia="en-US"/>
              </w:rPr>
              <w:t>.01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Повторительно-обобщающие уроки по теме: «Деятельность как способ существования людей»</w:t>
            </w:r>
          </w:p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Контроль по теме «Деятельность»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Тема 4. Сознание и познание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16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50-51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313ADB">
              <w:rPr>
                <w:rFonts w:eastAsiaTheme="minorHAnsi"/>
                <w:lang w:eastAsia="en-US"/>
              </w:rPr>
              <w:t>.01</w:t>
            </w:r>
          </w:p>
          <w:p w:rsidR="00313ADB" w:rsidRPr="003C3281" w:rsidRDefault="003D4C97" w:rsidP="003D4C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313ADB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Онтология и теория познания. Практикум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52-53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  <w:r w:rsidR="00313ADB">
              <w:rPr>
                <w:rFonts w:eastAsiaTheme="minorHAnsi"/>
                <w:lang w:eastAsia="en-US"/>
              </w:rPr>
              <w:t>.01</w:t>
            </w:r>
          </w:p>
          <w:p w:rsidR="00313ADB" w:rsidRP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  <w:r w:rsidR="00313ADB">
              <w:rPr>
                <w:rFonts w:eastAsiaTheme="minorHAnsi"/>
                <w:lang w:eastAsia="en-US"/>
              </w:rPr>
              <w:t>.01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26638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 xml:space="preserve">Истина и ее критерии. Решение заданий  </w:t>
            </w:r>
            <w:r w:rsidR="003C3281" w:rsidRPr="003C3281">
              <w:rPr>
                <w:rFonts w:eastAsiaTheme="minorHAnsi"/>
                <w:color w:val="1C1C1C"/>
                <w:lang w:eastAsia="en-US"/>
              </w:rPr>
              <w:t xml:space="preserve"> ЕГЭ</w:t>
            </w:r>
            <w:r>
              <w:rPr>
                <w:rFonts w:eastAsiaTheme="minorHAnsi"/>
                <w:color w:val="1C1C1C"/>
                <w:lang w:eastAsia="en-US"/>
              </w:rPr>
              <w:t xml:space="preserve"> по теме.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54-55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313ADB">
              <w:rPr>
                <w:rFonts w:eastAsiaTheme="minorHAnsi"/>
                <w:lang w:eastAsia="en-US"/>
              </w:rPr>
              <w:t>.01</w:t>
            </w:r>
          </w:p>
          <w:p w:rsidR="00313ADB" w:rsidRP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  <w:r w:rsidR="00313ADB">
              <w:rPr>
                <w:rFonts w:eastAsiaTheme="minorHAnsi"/>
                <w:lang w:eastAsia="en-US"/>
              </w:rPr>
              <w:t>.01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Виды и уровни человеческих знаний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56-57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2.02</w:t>
            </w:r>
          </w:p>
          <w:p w:rsidR="00313ADB" w:rsidRP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313ADB">
              <w:rPr>
                <w:rFonts w:eastAsiaTheme="minorHAnsi"/>
                <w:lang w:eastAsia="en-US"/>
              </w:rPr>
              <w:t>.02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Научное познание. Практикум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58-59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313ADB">
              <w:rPr>
                <w:rFonts w:eastAsiaTheme="minorHAnsi"/>
                <w:lang w:eastAsia="en-US"/>
              </w:rPr>
              <w:t>.02</w:t>
            </w:r>
          </w:p>
          <w:p w:rsidR="00313ADB" w:rsidRP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313ADB">
              <w:rPr>
                <w:rFonts w:eastAsiaTheme="minorHAnsi"/>
                <w:lang w:eastAsia="en-US"/>
              </w:rPr>
              <w:t>.02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Социальное познание. Практикум по теме.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60-61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313ADB">
              <w:rPr>
                <w:rFonts w:eastAsiaTheme="minorHAnsi"/>
                <w:lang w:eastAsia="en-US"/>
              </w:rPr>
              <w:t>.02</w:t>
            </w:r>
          </w:p>
          <w:p w:rsidR="00313ADB" w:rsidRP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313ADB">
              <w:rPr>
                <w:rFonts w:eastAsiaTheme="minorHAnsi"/>
                <w:lang w:eastAsia="en-US"/>
              </w:rPr>
              <w:t>.02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26638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 xml:space="preserve">Знание и сознание. Решение заданий  </w:t>
            </w:r>
            <w:r w:rsidR="003C3281" w:rsidRPr="003C3281">
              <w:rPr>
                <w:rFonts w:eastAsiaTheme="minorHAnsi"/>
                <w:color w:val="1C1C1C"/>
                <w:lang w:eastAsia="en-US"/>
              </w:rPr>
              <w:t xml:space="preserve"> ЕГЭ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62-63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313ADB">
              <w:rPr>
                <w:rFonts w:eastAsiaTheme="minorHAnsi"/>
                <w:lang w:eastAsia="en-US"/>
              </w:rPr>
              <w:t>.02</w:t>
            </w:r>
          </w:p>
          <w:p w:rsidR="00313ADB" w:rsidRPr="003C3281" w:rsidRDefault="003D4C97" w:rsidP="00313AD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313ADB">
              <w:rPr>
                <w:rFonts w:eastAsiaTheme="minorHAnsi"/>
                <w:lang w:eastAsia="en-US"/>
              </w:rPr>
              <w:t>.02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Самопознание. Решение заданий ЕГЭ по теме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D4C97" w:rsidP="003D4C97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21.0</w:t>
            </w:r>
            <w:r w:rsidR="00313ADB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Повторительно-обобщающий урок по теме: «Сознание и познание»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D4C97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23</w:t>
            </w:r>
            <w:r w:rsidR="00313ADB">
              <w:rPr>
                <w:rFonts w:eastAsiaTheme="minorHAnsi"/>
                <w:color w:val="1C1C1C"/>
                <w:lang w:eastAsia="en-US"/>
              </w:rPr>
              <w:t>.02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Контроль по теме: «Сознание и познание»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tabs>
                <w:tab w:val="left" w:pos="3122"/>
              </w:tabs>
              <w:spacing w:after="200" w:line="276" w:lineRule="auto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Тема 5. Личность. Межличностные отношения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tabs>
                <w:tab w:val="left" w:pos="3122"/>
              </w:tabs>
              <w:spacing w:after="200" w:line="276" w:lineRule="auto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66-67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313ADB">
              <w:rPr>
                <w:rFonts w:eastAsiaTheme="minorHAnsi"/>
                <w:lang w:eastAsia="en-US"/>
              </w:rPr>
              <w:t>.02</w:t>
            </w:r>
          </w:p>
          <w:p w:rsidR="00313ADB" w:rsidRP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313ADB">
              <w:rPr>
                <w:rFonts w:eastAsiaTheme="minorHAnsi"/>
                <w:lang w:eastAsia="en-US"/>
              </w:rPr>
              <w:t>.02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Социальная психология как наука. Практикум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68-69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2.03</w:t>
            </w:r>
          </w:p>
          <w:p w:rsidR="00C318E4" w:rsidRP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C318E4"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Человек. Индивид. Личность.  Решение заданий ЕГЭ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70-71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C318E4">
              <w:rPr>
                <w:rFonts w:eastAsiaTheme="minorHAnsi"/>
                <w:lang w:eastAsia="en-US"/>
              </w:rPr>
              <w:t>.03</w:t>
            </w:r>
          </w:p>
          <w:p w:rsidR="00C318E4" w:rsidRP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C318E4"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Периодизация развития личности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72-73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C318E4">
              <w:rPr>
                <w:rFonts w:eastAsiaTheme="minorHAnsi"/>
                <w:lang w:eastAsia="en-US"/>
              </w:rPr>
              <w:t>.03</w:t>
            </w:r>
          </w:p>
          <w:p w:rsidR="00C318E4" w:rsidRP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C318E4"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Направленность личности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74-75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C318E4">
              <w:rPr>
                <w:rFonts w:eastAsiaTheme="minorHAnsi"/>
                <w:lang w:eastAsia="en-US"/>
              </w:rPr>
              <w:t>.03</w:t>
            </w:r>
          </w:p>
          <w:p w:rsidR="00C318E4" w:rsidRP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C318E4">
              <w:rPr>
                <w:rFonts w:eastAsiaTheme="minorHAnsi"/>
                <w:lang w:eastAsia="en-US"/>
              </w:rPr>
              <w:t>.03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Общение как обмен информацией. Практикум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76-77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  <w:r w:rsidR="00C318E4">
              <w:rPr>
                <w:rFonts w:eastAsiaTheme="minorHAnsi"/>
                <w:lang w:eastAsia="en-US"/>
              </w:rPr>
              <w:t>.03</w:t>
            </w:r>
          </w:p>
          <w:p w:rsidR="00C318E4" w:rsidRP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C318E4"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Общение как межличностное взаимодействие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lastRenderedPageBreak/>
              <w:t>78-79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C318E4">
              <w:rPr>
                <w:rFonts w:eastAsiaTheme="minorHAnsi"/>
                <w:lang w:eastAsia="en-US"/>
              </w:rPr>
              <w:t>.04</w:t>
            </w:r>
          </w:p>
          <w:p w:rsidR="00C318E4" w:rsidRP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C318E4"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Общение как взаимопонимание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80-82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C318E4">
              <w:rPr>
                <w:rFonts w:eastAsiaTheme="minorHAnsi"/>
                <w:lang w:eastAsia="en-US"/>
              </w:rPr>
              <w:t>.04</w:t>
            </w:r>
          </w:p>
          <w:p w:rsidR="00C318E4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C318E4">
              <w:rPr>
                <w:rFonts w:eastAsiaTheme="minorHAnsi"/>
                <w:lang w:eastAsia="en-US"/>
              </w:rPr>
              <w:t>.04</w:t>
            </w:r>
          </w:p>
          <w:p w:rsidR="00C318E4" w:rsidRP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C318E4"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Малые группы. Практикум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83-84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="00C318E4">
              <w:rPr>
                <w:rFonts w:eastAsiaTheme="minorHAnsi"/>
                <w:lang w:eastAsia="en-US"/>
              </w:rPr>
              <w:t>.04</w:t>
            </w:r>
          </w:p>
          <w:p w:rsidR="00C318E4" w:rsidRPr="003C3281" w:rsidRDefault="003D4C97" w:rsidP="00C318E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C318E4"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Межличностная совместимость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85-86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564EFB">
              <w:rPr>
                <w:rFonts w:eastAsiaTheme="minorHAnsi"/>
                <w:lang w:eastAsia="en-US"/>
              </w:rPr>
              <w:t>.04</w:t>
            </w:r>
          </w:p>
          <w:p w:rsidR="00564EFB" w:rsidRP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  <w:r w:rsidR="00564EFB"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Групповая дифференциация. Практикум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14E7E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7E" w:rsidRPr="003C3281" w:rsidRDefault="00314E7E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87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7E" w:rsidRDefault="003D4C97" w:rsidP="00314E7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314E7E">
              <w:rPr>
                <w:rFonts w:eastAsiaTheme="minorHAnsi"/>
                <w:lang w:eastAsia="en-US"/>
              </w:rPr>
              <w:t>.04</w:t>
            </w:r>
          </w:p>
          <w:p w:rsidR="00314E7E" w:rsidRDefault="00314E7E" w:rsidP="00564EF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7E" w:rsidRPr="003C3281" w:rsidRDefault="00314E7E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Промежуточная аттестация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7E" w:rsidRPr="003C3281" w:rsidRDefault="00314E7E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7E" w:rsidRPr="003C3281" w:rsidRDefault="00314E7E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E7E" w:rsidRPr="003C3281" w:rsidRDefault="00314E7E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14E7E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88</w:t>
            </w:r>
            <w:r w:rsidR="003C3281" w:rsidRPr="003C3281">
              <w:rPr>
                <w:rFonts w:eastAsiaTheme="minorHAnsi"/>
                <w:color w:val="1C1C1C"/>
                <w:lang w:eastAsia="en-US"/>
              </w:rPr>
              <w:t>-89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B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564EFB">
              <w:rPr>
                <w:rFonts w:eastAsiaTheme="minorHAnsi"/>
                <w:lang w:eastAsia="en-US"/>
              </w:rPr>
              <w:t>.04</w:t>
            </w:r>
          </w:p>
          <w:p w:rsidR="00564EFB" w:rsidRP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564EFB"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Семья, как малая группа. Практикум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14E7E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90-91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564EFB">
              <w:rPr>
                <w:rFonts w:eastAsiaTheme="minorHAnsi"/>
                <w:lang w:eastAsia="en-US"/>
              </w:rPr>
              <w:t>.05</w:t>
            </w:r>
          </w:p>
          <w:p w:rsidR="00564EFB" w:rsidRP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564EFB">
              <w:rPr>
                <w:rFonts w:eastAsiaTheme="minorHAnsi"/>
                <w:lang w:eastAsia="en-US"/>
              </w:rPr>
              <w:t>.05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proofErr w:type="spellStart"/>
            <w:r w:rsidRPr="003C3281">
              <w:rPr>
                <w:rFonts w:eastAsiaTheme="minorHAnsi"/>
                <w:color w:val="1C1C1C"/>
                <w:lang w:eastAsia="en-US"/>
              </w:rPr>
              <w:t>Антисоциальные</w:t>
            </w:r>
            <w:proofErr w:type="spellEnd"/>
            <w:r w:rsidRPr="003C3281">
              <w:rPr>
                <w:rFonts w:eastAsiaTheme="minorHAnsi"/>
                <w:color w:val="1C1C1C"/>
                <w:lang w:eastAsia="en-US"/>
              </w:rPr>
              <w:t xml:space="preserve"> группы. Подготовка к ЕГЭ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rPr>
          <w:trHeight w:val="6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92-93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564EFB">
              <w:rPr>
                <w:rFonts w:eastAsiaTheme="minorHAnsi"/>
                <w:lang w:eastAsia="en-US"/>
              </w:rPr>
              <w:t>.05</w:t>
            </w:r>
          </w:p>
          <w:p w:rsidR="00564EFB" w:rsidRP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564EFB">
              <w:rPr>
                <w:rFonts w:eastAsiaTheme="minorHAnsi"/>
                <w:lang w:eastAsia="en-US"/>
              </w:rPr>
              <w:t>.05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Конфликт. Решение заданий ЕГЭ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94-95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564EFB">
              <w:rPr>
                <w:rFonts w:eastAsiaTheme="minorHAnsi"/>
                <w:lang w:eastAsia="en-US"/>
              </w:rPr>
              <w:t>.05</w:t>
            </w:r>
          </w:p>
          <w:p w:rsidR="00564EFB" w:rsidRPr="003C3281" w:rsidRDefault="00564EFB" w:rsidP="003D4C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3D4C97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.05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Повторительно-обобщающие уроки по теме: «Личность. Межличностные отношения»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96-97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="00564EFB">
              <w:rPr>
                <w:rFonts w:eastAsiaTheme="minorHAnsi"/>
                <w:lang w:eastAsia="en-US"/>
              </w:rPr>
              <w:t>.05</w:t>
            </w:r>
          </w:p>
          <w:p w:rsidR="00564EFB" w:rsidRP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564EFB">
              <w:rPr>
                <w:rFonts w:eastAsiaTheme="minorHAnsi"/>
                <w:lang w:eastAsia="en-US"/>
              </w:rPr>
              <w:t>.05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Контроль по теме: «Личность. Межличностные отношения</w:t>
            </w:r>
            <w:r w:rsidRPr="003C3281">
              <w:rPr>
                <w:rFonts w:eastAsiaTheme="minorHAnsi"/>
                <w:color w:val="1C1C1C"/>
                <w:lang w:eastAsia="en-US"/>
              </w:rPr>
              <w:t>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Повторение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98-105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564EFB">
              <w:rPr>
                <w:rFonts w:eastAsiaTheme="minorHAnsi"/>
                <w:lang w:eastAsia="en-US"/>
              </w:rPr>
              <w:t>.05</w:t>
            </w:r>
          </w:p>
          <w:p w:rsidR="00564EFB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564EFB">
              <w:rPr>
                <w:rFonts w:eastAsiaTheme="minorHAnsi"/>
                <w:lang w:eastAsia="en-US"/>
              </w:rPr>
              <w:t>.05</w:t>
            </w:r>
          </w:p>
          <w:p w:rsidR="00564EFB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  <w:r w:rsidR="00564EFB">
              <w:rPr>
                <w:rFonts w:eastAsiaTheme="minorHAnsi"/>
                <w:lang w:eastAsia="en-US"/>
              </w:rPr>
              <w:t>.05</w:t>
            </w:r>
          </w:p>
          <w:p w:rsidR="00564EFB" w:rsidRPr="003C3281" w:rsidRDefault="003D4C97" w:rsidP="00564EFB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30.05</w:t>
            </w:r>
            <w:bookmarkStart w:id="0" w:name="_GoBack"/>
            <w:bookmarkEnd w:id="0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Повторение по курсу. Подготовка к ЕГЭ. Работа с тестами, текстами, решение проблемных задач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  <w:r w:rsidRPr="003C3281">
              <w:rPr>
                <w:rFonts w:eastAsiaTheme="minorHAnsi"/>
                <w:color w:val="1C1C1C"/>
                <w:lang w:eastAsia="en-US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  <w:tr w:rsidR="003C3281" w:rsidRPr="003C3281" w:rsidTr="003C328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 xml:space="preserve">Всего часов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  <w:r w:rsidRPr="003C3281">
              <w:rPr>
                <w:rFonts w:eastAsiaTheme="minorHAnsi"/>
                <w:b/>
                <w:color w:val="1C1C1C"/>
                <w:lang w:eastAsia="en-US"/>
              </w:rPr>
              <w:t>105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b/>
                <w:color w:val="1C1C1C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81" w:rsidRPr="003C3281" w:rsidRDefault="003C3281" w:rsidP="003C3281">
            <w:pPr>
              <w:spacing w:after="200" w:line="276" w:lineRule="auto"/>
              <w:jc w:val="both"/>
              <w:rPr>
                <w:rFonts w:eastAsiaTheme="minorHAnsi"/>
                <w:color w:val="1C1C1C"/>
                <w:lang w:eastAsia="en-US"/>
              </w:rPr>
            </w:pPr>
          </w:p>
        </w:tc>
      </w:tr>
    </w:tbl>
    <w:p w:rsidR="00EE3DC4" w:rsidRPr="003C3281" w:rsidRDefault="00EE3DC4" w:rsidP="00304BAE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/>
        <w:rPr>
          <w:sz w:val="24"/>
          <w:szCs w:val="24"/>
        </w:rPr>
      </w:pPr>
    </w:p>
    <w:p w:rsidR="000F756F" w:rsidRDefault="001369A6" w:rsidP="000F756F">
      <w:pPr>
        <w:pStyle w:val="1"/>
        <w:widowControl w:val="0"/>
        <w:tabs>
          <w:tab w:val="left" w:pos="0"/>
        </w:tabs>
        <w:suppressAutoHyphens/>
        <w:spacing w:before="0" w:beforeAutospacing="0" w:after="0" w:afterAutospacing="0"/>
        <w:jc w:val="center"/>
      </w:pPr>
      <w:r>
        <w:rPr>
          <w:sz w:val="24"/>
          <w:szCs w:val="24"/>
        </w:rPr>
        <w:t>11 класс. (102</w:t>
      </w:r>
      <w:r w:rsidR="00EE3DC4">
        <w:rPr>
          <w:sz w:val="24"/>
          <w:szCs w:val="24"/>
        </w:rPr>
        <w:t xml:space="preserve"> часа</w:t>
      </w:r>
      <w:r w:rsidR="000F756F">
        <w:rPr>
          <w:sz w:val="24"/>
          <w:szCs w:val="24"/>
        </w:rPr>
        <w:t>)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rPr>
          <w:b/>
          <w:bCs/>
        </w:rPr>
        <w:t xml:space="preserve">Т е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 xml:space="preserve"> а  1. Социальное ра</w:t>
      </w:r>
      <w:r w:rsidR="004F6651">
        <w:rPr>
          <w:b/>
          <w:bCs/>
        </w:rPr>
        <w:t>звитие современного общества (41</w:t>
      </w:r>
      <w:r>
        <w:rPr>
          <w:b/>
          <w:bCs/>
        </w:rPr>
        <w:t xml:space="preserve"> ч)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Социальная структура и социальные отношения. Социальные группы, их классификация. Маргинальные группы.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Социальные институты. Типы и функции социальных институтов. Социальная инфраструктура. Социальная стратификация и мобильность.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Социальные статусы и роли. Ролевое поведение. Ролевой набор. Ролевой конфликт. Социальные роли в юношеском возрасте.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lastRenderedPageBreak/>
        <w:t xml:space="preserve">      Социальные ценности и нормы. Мораль. Право. Роль права в жизни общества. Правовая культура. Социализация индивида.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Отклоняющееся поведение и социальный контроль. Формы и проявления отклоняющегося поведения. Социальные последствия отклоняющегося поведения.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Социальное сотрудничество. Социальные интересы. Социальный конфликт и пути его разрешения.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Этнос и нация. Этническое многообразие современного мира. Этнокультурные традиции и ценности. Ментальные особенности этноса.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Межнациональное сотрудничество и конфликты. Проблемы регулирования межнациональных отношений. Конституционные основы национальной политики России.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Демографическая ситуация в России и в мире. Демографическая политика в России.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rPr>
          <w:b/>
          <w:bCs/>
        </w:rPr>
        <w:t xml:space="preserve">Т е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 xml:space="preserve"> а  2. Политическая</w:t>
      </w:r>
      <w:r w:rsidR="004F6651">
        <w:rPr>
          <w:b/>
          <w:bCs/>
        </w:rPr>
        <w:t xml:space="preserve"> жизнь современного общества (36</w:t>
      </w:r>
      <w:r>
        <w:rPr>
          <w:b/>
          <w:bCs/>
        </w:rPr>
        <w:t xml:space="preserve"> ч)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Политическая система, ее структура и функции. Политический режим. Типы политических режимов. Тоталитаризм и авторитаризм, их общие черты и отличия.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Государство в политической системе. Понятие бюрократии. Современная государственная служба, ее задачи. Основные направления политики государства.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Выборы в демократическом обществе. Избирательная система. Избирательная кампания. Избирательные технологии.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Человек в политической жизни. Политическое участие. Понятие политической культуры.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Гражданское общество и правовое государство. Основы гражданского общества. Общественный </w:t>
      </w:r>
      <w:proofErr w:type="gramStart"/>
      <w:r>
        <w:t>контроль за</w:t>
      </w:r>
      <w:proofErr w:type="gramEnd"/>
      <w:r>
        <w:t xml:space="preserve"> деятельностью институтов публичной власти.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Политическая идеология. Политическая психология и политическое поведение.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Политические партии и движения. Типология политических партий. Становление многопартийности в России. Сетевые структуры в политике.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Политическое лидерство. Понятие и типология лидерства. Имидж политического лидера. Группы давления (лоббирование).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Политические элиты. Типология элит. Элита и </w:t>
      </w:r>
      <w:proofErr w:type="spellStart"/>
      <w:r>
        <w:t>контрэлита</w:t>
      </w:r>
      <w:proofErr w:type="spellEnd"/>
      <w:r>
        <w:t xml:space="preserve">. Особенности формирования элит в современной России.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Истоки и опасность политического экстремизма. Политический терроризм, его особенности в современных условиях.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Политический конфликт. Причины политических конфликтов, пути их урегулирования.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Место и роль СМИ в политической жизни. Типы информации, распространяемой СМИ. Влияние СМИ на избирателя.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rPr>
          <w:b/>
          <w:bCs/>
        </w:rPr>
        <w:t>Т</w:t>
      </w:r>
      <w:r w:rsidR="004F6651">
        <w:rPr>
          <w:b/>
          <w:bCs/>
        </w:rPr>
        <w:t xml:space="preserve"> е </w:t>
      </w:r>
      <w:proofErr w:type="gramStart"/>
      <w:r w:rsidR="004F6651">
        <w:rPr>
          <w:b/>
          <w:bCs/>
        </w:rPr>
        <w:t>м</w:t>
      </w:r>
      <w:proofErr w:type="gramEnd"/>
      <w:r w:rsidR="004F6651">
        <w:rPr>
          <w:b/>
          <w:bCs/>
        </w:rPr>
        <w:t xml:space="preserve"> а  3. Духовная культура (19</w:t>
      </w:r>
      <w:r>
        <w:rPr>
          <w:b/>
          <w:bCs/>
        </w:rPr>
        <w:t xml:space="preserve"> ч)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Понятие «духовная культура». Духовное развитие общества. Многообразие и диалог культур. Толерантность.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lastRenderedPageBreak/>
        <w:t xml:space="preserve">      Духовная жизнь людей. Мировоззрение, его виды и формы. Менталитет. Высшие духовные ценности. Патриотизм. Гражданственность.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Мораль и нравственность. Нравственные ориентиры личности. Нравственная культура.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Наука. Функции современной науки. Этика науки.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Искусство. Виды и жанры искусства. Миф и реальность современного искусства.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Массовая культура. СМИ и культура. Роль телевидения в культурной жизни общества.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rPr>
          <w:b/>
          <w:bCs/>
        </w:rPr>
        <w:t xml:space="preserve">Т е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 xml:space="preserve"> а  4. Совре</w:t>
      </w:r>
      <w:r w:rsidR="004F6651">
        <w:rPr>
          <w:b/>
          <w:bCs/>
        </w:rPr>
        <w:t>менный этап мирового развития (6</w:t>
      </w:r>
      <w:r>
        <w:rPr>
          <w:b/>
          <w:bCs/>
        </w:rPr>
        <w:t xml:space="preserve"> ч)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Целостность и противоречивость современного мира. Глобальные проблемы современности. Взаимосвязь глобальных проблем.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Глобализация и ее последствия. Процессы глобализации и становление единого человечества. </w:t>
      </w:r>
    </w:p>
    <w:p w:rsidR="000F756F" w:rsidRDefault="000F756F" w:rsidP="000F756F">
      <w:pPr>
        <w:pStyle w:val="a3"/>
        <w:spacing w:before="0" w:beforeAutospacing="0" w:after="0" w:afterAutospacing="0" w:line="100" w:lineRule="atLeast"/>
        <w:jc w:val="both"/>
      </w:pPr>
      <w:r>
        <w:t xml:space="preserve">      Взгляд в будущее. Социально-гуманитарные последствия перехода к информационной цивилизации. </w:t>
      </w:r>
    </w:p>
    <w:p w:rsidR="000F756F" w:rsidRPr="00052D4C" w:rsidRDefault="000F756F" w:rsidP="00052D4C">
      <w:pPr>
        <w:pStyle w:val="a3"/>
        <w:tabs>
          <w:tab w:val="left" w:pos="2385"/>
        </w:tabs>
        <w:spacing w:before="0" w:beforeAutospacing="0" w:after="0" w:afterAutospacing="0" w:line="100" w:lineRule="atLeast"/>
        <w:jc w:val="both"/>
        <w:rPr>
          <w:b/>
          <w:sz w:val="28"/>
          <w:szCs w:val="28"/>
        </w:rPr>
      </w:pPr>
      <w:r>
        <w:t xml:space="preserve">     </w:t>
      </w:r>
      <w:r w:rsidR="00052D4C">
        <w:tab/>
      </w:r>
      <w:r w:rsidR="00052D4C" w:rsidRPr="00052D4C">
        <w:rPr>
          <w:b/>
          <w:sz w:val="28"/>
          <w:szCs w:val="28"/>
        </w:rPr>
        <w:t>Тематический план.</w:t>
      </w:r>
    </w:p>
    <w:p w:rsidR="000F756F" w:rsidRDefault="000F756F" w:rsidP="006E476A">
      <w:pPr>
        <w:pStyle w:val="a3"/>
        <w:spacing w:before="0" w:beforeAutospacing="0" w:after="0" w:afterAutospacing="0" w:line="100" w:lineRule="atLeast"/>
        <w:jc w:val="both"/>
      </w:pPr>
      <w:r>
        <w:rPr>
          <w:b/>
          <w:bCs/>
        </w:rPr>
        <w:t> </w:t>
      </w:r>
    </w:p>
    <w:tbl>
      <w:tblPr>
        <w:tblStyle w:val="ac"/>
        <w:tblW w:w="0" w:type="auto"/>
        <w:tblLook w:val="04A0"/>
      </w:tblPr>
      <w:tblGrid>
        <w:gridCol w:w="5637"/>
        <w:gridCol w:w="1417"/>
        <w:gridCol w:w="1276"/>
        <w:gridCol w:w="1241"/>
      </w:tblGrid>
      <w:tr w:rsidR="007B5F9C" w:rsidTr="007B5F9C">
        <w:tc>
          <w:tcPr>
            <w:tcW w:w="5637" w:type="dxa"/>
          </w:tcPr>
          <w:p w:rsidR="007B5F9C" w:rsidRDefault="007B5F9C" w:rsidP="007B5F9C">
            <w:pPr>
              <w:jc w:val="center"/>
            </w:pPr>
            <w:r>
              <w:t>Темы</w:t>
            </w:r>
          </w:p>
        </w:tc>
        <w:tc>
          <w:tcPr>
            <w:tcW w:w="1417" w:type="dxa"/>
          </w:tcPr>
          <w:p w:rsidR="007B5F9C" w:rsidRDefault="007B5F9C">
            <w:r>
              <w:t>Часы</w:t>
            </w:r>
          </w:p>
        </w:tc>
        <w:tc>
          <w:tcPr>
            <w:tcW w:w="1276" w:type="dxa"/>
          </w:tcPr>
          <w:p w:rsidR="007B5F9C" w:rsidRDefault="007B5F9C">
            <w:r>
              <w:t>Контроль</w:t>
            </w:r>
          </w:p>
        </w:tc>
        <w:tc>
          <w:tcPr>
            <w:tcW w:w="1241" w:type="dxa"/>
          </w:tcPr>
          <w:p w:rsidR="007B5F9C" w:rsidRDefault="007B5F9C">
            <w:proofErr w:type="spellStart"/>
            <w:r>
              <w:t>Практич</w:t>
            </w:r>
            <w:proofErr w:type="spellEnd"/>
            <w:r>
              <w:t>.</w:t>
            </w:r>
          </w:p>
        </w:tc>
      </w:tr>
      <w:tr w:rsidR="007B5F9C" w:rsidTr="007B5F9C">
        <w:tc>
          <w:tcPr>
            <w:tcW w:w="5637" w:type="dxa"/>
          </w:tcPr>
          <w:p w:rsidR="007B5F9C" w:rsidRDefault="007B5F9C" w:rsidP="007B5F9C">
            <w:pPr>
              <w:pStyle w:val="a3"/>
              <w:spacing w:before="0" w:beforeAutospacing="0" w:after="0" w:afterAutospacing="0"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1.Социальное развитие современного общества </w:t>
            </w:r>
          </w:p>
          <w:p w:rsidR="007B5F9C" w:rsidRPr="007B5F9C" w:rsidRDefault="007B5F9C" w:rsidP="007B5F9C">
            <w:pPr>
              <w:pStyle w:val="a3"/>
              <w:spacing w:before="0" w:beforeAutospacing="0" w:after="0" w:afterAutospacing="0" w:line="100" w:lineRule="atLeast"/>
              <w:jc w:val="both"/>
            </w:pPr>
            <w:r>
              <w:rPr>
                <w:b/>
                <w:bCs/>
              </w:rPr>
              <w:t xml:space="preserve">2. Политическая жизнь современного общества </w:t>
            </w:r>
          </w:p>
          <w:p w:rsidR="007B5F9C" w:rsidRDefault="007B5F9C" w:rsidP="007B5F9C">
            <w:pPr>
              <w:pStyle w:val="a3"/>
              <w:spacing w:before="0" w:beforeAutospacing="0" w:after="0" w:afterAutospacing="0" w:line="100" w:lineRule="atLeast"/>
              <w:jc w:val="both"/>
            </w:pPr>
            <w:r>
              <w:rPr>
                <w:b/>
                <w:bCs/>
              </w:rPr>
              <w:t>3. Духовная культура (ч)</w:t>
            </w:r>
          </w:p>
          <w:p w:rsidR="007B5F9C" w:rsidRDefault="007B5F9C" w:rsidP="001D5868">
            <w:pPr>
              <w:pStyle w:val="a3"/>
              <w:spacing w:before="0" w:beforeAutospacing="0" w:after="0" w:afterAutospacing="0" w:line="100" w:lineRule="atLeast"/>
              <w:jc w:val="both"/>
            </w:pPr>
            <w:r>
              <w:rPr>
                <w:b/>
                <w:bCs/>
              </w:rPr>
              <w:t xml:space="preserve">4.Современный этап мирового развития </w:t>
            </w:r>
          </w:p>
          <w:p w:rsidR="007B5F9C" w:rsidRDefault="007B5F9C"/>
        </w:tc>
        <w:tc>
          <w:tcPr>
            <w:tcW w:w="1417" w:type="dxa"/>
          </w:tcPr>
          <w:p w:rsidR="007B5F9C" w:rsidRDefault="001D5868" w:rsidP="004F6651">
            <w:pPr>
              <w:tabs>
                <w:tab w:val="left" w:pos="70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  <w:p w:rsidR="007B5F9C" w:rsidRDefault="001D5868" w:rsidP="004F6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  <w:p w:rsidR="007B5F9C" w:rsidRDefault="001D5868" w:rsidP="004F6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7B5F9C" w:rsidRDefault="001D5868" w:rsidP="004F6651">
            <w:pPr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E401CE" w:rsidRDefault="00E401CE" w:rsidP="004F6651">
            <w:pPr>
              <w:jc w:val="center"/>
            </w:pPr>
            <w:r>
              <w:t>3</w:t>
            </w:r>
          </w:p>
          <w:p w:rsidR="00CC0A62" w:rsidRDefault="00E401CE" w:rsidP="004F6651">
            <w:pPr>
              <w:jc w:val="center"/>
            </w:pPr>
            <w:r>
              <w:t>3</w:t>
            </w:r>
          </w:p>
          <w:p w:rsidR="00CC0A62" w:rsidRDefault="00E401CE" w:rsidP="004F6651">
            <w:pPr>
              <w:jc w:val="center"/>
            </w:pPr>
            <w:r>
              <w:t>3</w:t>
            </w:r>
          </w:p>
          <w:p w:rsidR="00CC0A62" w:rsidRDefault="001D5868" w:rsidP="004F6651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:rsidR="007B5F9C" w:rsidRDefault="00E401CE" w:rsidP="004F6651">
            <w:pPr>
              <w:jc w:val="center"/>
            </w:pPr>
            <w:r>
              <w:t>2</w:t>
            </w:r>
          </w:p>
          <w:p w:rsidR="00CC0A62" w:rsidRDefault="00E401CE" w:rsidP="004F6651">
            <w:pPr>
              <w:jc w:val="center"/>
            </w:pPr>
            <w:r>
              <w:t>3</w:t>
            </w:r>
          </w:p>
          <w:p w:rsidR="00CC0A62" w:rsidRDefault="00CC0A62" w:rsidP="004F6651">
            <w:pPr>
              <w:jc w:val="center"/>
            </w:pPr>
            <w:r>
              <w:t>1</w:t>
            </w:r>
          </w:p>
          <w:p w:rsidR="00CC0A62" w:rsidRDefault="00CC0A62" w:rsidP="004F6651">
            <w:pPr>
              <w:jc w:val="center"/>
            </w:pPr>
          </w:p>
        </w:tc>
      </w:tr>
    </w:tbl>
    <w:p w:rsidR="005D53D7" w:rsidRDefault="001D5868">
      <w:r>
        <w:t xml:space="preserve">                                                       Итого:                 </w:t>
      </w:r>
      <w:r w:rsidR="004F6651">
        <w:t xml:space="preserve">                  102                 10                   6</w:t>
      </w:r>
    </w:p>
    <w:p w:rsidR="00385BA3" w:rsidRDefault="00385BA3"/>
    <w:p w:rsidR="00385BA3" w:rsidRPr="00385BA3" w:rsidRDefault="00385BA3" w:rsidP="00385BA3">
      <w:pPr>
        <w:rPr>
          <w:b/>
          <w:sz w:val="28"/>
          <w:szCs w:val="28"/>
        </w:rPr>
      </w:pPr>
      <w:r w:rsidRPr="00385BA3">
        <w:rPr>
          <w:b/>
          <w:sz w:val="28"/>
          <w:szCs w:val="28"/>
        </w:rPr>
        <w:t xml:space="preserve">В результате изучения курса право на профильном уровне </w:t>
      </w:r>
      <w:proofErr w:type="gramStart"/>
      <w:r w:rsidRPr="00385BA3">
        <w:rPr>
          <w:b/>
          <w:sz w:val="28"/>
          <w:szCs w:val="28"/>
        </w:rPr>
        <w:t>обучающийся</w:t>
      </w:r>
      <w:proofErr w:type="gramEnd"/>
      <w:r w:rsidRPr="00385BA3">
        <w:rPr>
          <w:b/>
          <w:sz w:val="28"/>
          <w:szCs w:val="28"/>
        </w:rPr>
        <w:t xml:space="preserve"> должен</w:t>
      </w:r>
    </w:p>
    <w:p w:rsidR="00385BA3" w:rsidRPr="00385BA3" w:rsidRDefault="00385BA3" w:rsidP="00385BA3">
      <w:pPr>
        <w:rPr>
          <w:b/>
          <w:sz w:val="28"/>
          <w:szCs w:val="28"/>
        </w:rPr>
      </w:pPr>
    </w:p>
    <w:p w:rsidR="00385BA3" w:rsidRPr="00385BA3" w:rsidRDefault="00385BA3" w:rsidP="00385BA3">
      <w:pPr>
        <w:rPr>
          <w:b/>
        </w:rPr>
      </w:pPr>
      <w:r w:rsidRPr="00385BA3">
        <w:rPr>
          <w:b/>
        </w:rPr>
        <w:t xml:space="preserve">        Знать/понимать:</w:t>
      </w:r>
    </w:p>
    <w:p w:rsidR="00385BA3" w:rsidRPr="00385BA3" w:rsidRDefault="00385BA3" w:rsidP="00385BA3">
      <w:r>
        <w:t>- о</w:t>
      </w:r>
      <w:r w:rsidRPr="00385BA3">
        <w:t>сновные понятия; этапы развития социального развития общества;</w:t>
      </w:r>
    </w:p>
    <w:p w:rsidR="00385BA3" w:rsidRPr="00385BA3" w:rsidRDefault="00385BA3" w:rsidP="00385BA3">
      <w:r>
        <w:t>- о</w:t>
      </w:r>
      <w:r w:rsidRPr="00385BA3">
        <w:t xml:space="preserve">сновные понятия; важнейшие институты политической жизни современного общества; общества; </w:t>
      </w:r>
    </w:p>
    <w:p w:rsidR="00385BA3" w:rsidRPr="00385BA3" w:rsidRDefault="00385BA3" w:rsidP="00385BA3">
      <w:r>
        <w:t>- о</w:t>
      </w:r>
      <w:r w:rsidRPr="00385BA3">
        <w:t>сновные термины и понятия; виды духовной культуры;</w:t>
      </w:r>
    </w:p>
    <w:p w:rsidR="00385BA3" w:rsidRPr="00385BA3" w:rsidRDefault="00385BA3" w:rsidP="00385BA3">
      <w:r>
        <w:t>- п</w:t>
      </w:r>
      <w:r w:rsidRPr="00385BA3">
        <w:t>онятия; концепции и идеи гносеологии, философской антропологии, философии</w:t>
      </w:r>
    </w:p>
    <w:p w:rsidR="00385BA3" w:rsidRPr="00385BA3" w:rsidRDefault="00385BA3" w:rsidP="00385BA3">
      <w:r>
        <w:t>- с</w:t>
      </w:r>
      <w:r w:rsidRPr="00385BA3">
        <w:t>труктуру, процесс становления современного этапа мирового развития.</w:t>
      </w:r>
    </w:p>
    <w:p w:rsidR="00385BA3" w:rsidRPr="00385BA3" w:rsidRDefault="00385BA3" w:rsidP="00385BA3">
      <w:pPr>
        <w:rPr>
          <w:b/>
        </w:rPr>
      </w:pPr>
      <w:r w:rsidRPr="00385BA3">
        <w:rPr>
          <w:b/>
        </w:rPr>
        <w:t xml:space="preserve">      </w:t>
      </w:r>
    </w:p>
    <w:p w:rsidR="00385BA3" w:rsidRPr="00385BA3" w:rsidRDefault="00385BA3" w:rsidP="00385BA3">
      <w:pPr>
        <w:rPr>
          <w:b/>
        </w:rPr>
      </w:pPr>
      <w:r w:rsidRPr="00385BA3">
        <w:rPr>
          <w:b/>
        </w:rPr>
        <w:t xml:space="preserve"> Уметь:</w:t>
      </w:r>
    </w:p>
    <w:p w:rsidR="00385BA3" w:rsidRPr="00385BA3" w:rsidRDefault="00385BA3" w:rsidP="00385BA3">
      <w:pPr>
        <w:rPr>
          <w:b/>
        </w:rPr>
      </w:pPr>
      <w:r w:rsidRPr="00385BA3">
        <w:t xml:space="preserve">      - уметь развернуто обосновать суждения, давать определения, приводить доказательства (в том числе от противного);</w:t>
      </w:r>
    </w:p>
    <w:p w:rsidR="00385BA3" w:rsidRPr="00385BA3" w:rsidRDefault="00385BA3" w:rsidP="00385BA3">
      <w:pPr>
        <w:ind w:firstLine="360"/>
      </w:pPr>
      <w:r w:rsidRPr="00385BA3">
        <w:t>- объяснять изученных положений на самостоятельно подобранных конкретных примерах;</w:t>
      </w:r>
    </w:p>
    <w:p w:rsidR="00385BA3" w:rsidRPr="00385BA3" w:rsidRDefault="00385BA3" w:rsidP="00385BA3">
      <w:pPr>
        <w:ind w:firstLine="360"/>
      </w:pPr>
      <w:r w:rsidRPr="00385BA3">
        <w:t xml:space="preserve">- осуществлять 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аудиовизуальный ряд и др.); </w:t>
      </w:r>
    </w:p>
    <w:p w:rsidR="00385BA3" w:rsidRPr="00385BA3" w:rsidRDefault="00385BA3" w:rsidP="00385BA3">
      <w:pPr>
        <w:ind w:firstLine="360"/>
      </w:pPr>
      <w:r w:rsidRPr="00385BA3">
        <w:lastRenderedPageBreak/>
        <w:t>- отделять основную информацию от второстепенной, критически оценивать достоверность полученной информации;</w:t>
      </w:r>
    </w:p>
    <w:p w:rsidR="00385BA3" w:rsidRPr="00385BA3" w:rsidRDefault="00385BA3" w:rsidP="00385BA3">
      <w:pPr>
        <w:ind w:firstLine="360"/>
      </w:pPr>
      <w:r w:rsidRPr="00385BA3">
        <w:t xml:space="preserve">- передавать содержание информации адекватно поставленной цели (сжато, полно, выборочно); </w:t>
      </w:r>
    </w:p>
    <w:p w:rsidR="00385BA3" w:rsidRPr="00385BA3" w:rsidRDefault="00385BA3" w:rsidP="00385BA3">
      <w:pPr>
        <w:ind w:firstLine="360"/>
      </w:pPr>
      <w:r w:rsidRPr="00385BA3">
        <w:t>- переводить информацию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385BA3" w:rsidRPr="00385BA3" w:rsidRDefault="00385BA3" w:rsidP="00385BA3">
      <w:pPr>
        <w:ind w:firstLine="360"/>
      </w:pPr>
      <w:r w:rsidRPr="00385BA3">
        <w:t>- формулировать полученные результаты;</w:t>
      </w:r>
    </w:p>
    <w:p w:rsidR="00385BA3" w:rsidRPr="00A10A06" w:rsidRDefault="00385BA3" w:rsidP="00385BA3">
      <w:pPr>
        <w:ind w:firstLine="360"/>
      </w:pPr>
    </w:p>
    <w:p w:rsidR="007B5F9C" w:rsidRDefault="007B5F9C"/>
    <w:p w:rsidR="007B5F9C" w:rsidRDefault="007B5F9C"/>
    <w:p w:rsidR="00385BA3" w:rsidRDefault="00385BA3"/>
    <w:p w:rsidR="00385BA3" w:rsidRDefault="00385BA3"/>
    <w:p w:rsidR="00B06D4B" w:rsidRDefault="00B06D4B" w:rsidP="002326FC"/>
    <w:p w:rsidR="007B5F9C" w:rsidRDefault="007B5F9C"/>
    <w:p w:rsidR="00181F1D" w:rsidRPr="00AC7C33" w:rsidRDefault="006E476A">
      <w:pPr>
        <w:rPr>
          <w:b/>
          <w:sz w:val="28"/>
          <w:szCs w:val="28"/>
        </w:rPr>
      </w:pPr>
      <w:r w:rsidRPr="00AC7C33">
        <w:rPr>
          <w:b/>
          <w:sz w:val="28"/>
          <w:szCs w:val="28"/>
        </w:rPr>
        <w:t>Материально-техническое и  учебно-методическое обеспечение.</w:t>
      </w:r>
    </w:p>
    <w:p w:rsidR="00181F1D" w:rsidRPr="006E476A" w:rsidRDefault="00181F1D">
      <w:pPr>
        <w:rPr>
          <w:b/>
        </w:rPr>
      </w:pPr>
    </w:p>
    <w:p w:rsidR="000F756F" w:rsidRPr="006E476A" w:rsidRDefault="006E476A">
      <w:pPr>
        <w:rPr>
          <w:b/>
        </w:rPr>
      </w:pPr>
      <w:r w:rsidRPr="006E476A">
        <w:rPr>
          <w:b/>
        </w:rPr>
        <w:t>Методические и учебные пособия.</w:t>
      </w:r>
    </w:p>
    <w:p w:rsidR="00AD7E17" w:rsidRDefault="006E476A" w:rsidP="00AD7E17">
      <w:pPr>
        <w:pStyle w:val="1"/>
        <w:widowControl w:val="0"/>
        <w:suppressAutoHyphens/>
        <w:spacing w:before="0" w:beforeAutospacing="0" w:after="0" w:afterAutospacing="0"/>
        <w:jc w:val="both"/>
      </w:pPr>
      <w:bookmarkStart w:id="1" w:name="h.gjdgxs"/>
      <w:bookmarkEnd w:id="1"/>
      <w:r>
        <w:rPr>
          <w:b w:val="0"/>
          <w:bCs w:val="0"/>
          <w:sz w:val="24"/>
          <w:szCs w:val="24"/>
        </w:rPr>
        <w:t>1.</w:t>
      </w:r>
      <w:r w:rsidR="00D9329F">
        <w:rPr>
          <w:b w:val="0"/>
          <w:bCs w:val="0"/>
          <w:sz w:val="24"/>
          <w:szCs w:val="24"/>
        </w:rPr>
        <w:t xml:space="preserve">Боголюбов Л. Н., </w:t>
      </w:r>
      <w:proofErr w:type="spellStart"/>
      <w:r w:rsidR="00D9329F">
        <w:rPr>
          <w:b w:val="0"/>
          <w:bCs w:val="0"/>
          <w:sz w:val="24"/>
          <w:szCs w:val="24"/>
        </w:rPr>
        <w:t>Лазебникова</w:t>
      </w:r>
      <w:proofErr w:type="spellEnd"/>
      <w:r w:rsidR="00D9329F">
        <w:rPr>
          <w:b w:val="0"/>
          <w:bCs w:val="0"/>
          <w:sz w:val="24"/>
          <w:szCs w:val="24"/>
        </w:rPr>
        <w:t xml:space="preserve"> А. Ю. "Обществознание. </w:t>
      </w:r>
      <w:r w:rsidR="00AD7E17">
        <w:rPr>
          <w:b w:val="0"/>
          <w:bCs w:val="0"/>
          <w:sz w:val="24"/>
          <w:szCs w:val="24"/>
        </w:rPr>
        <w:t>10</w:t>
      </w:r>
      <w:r w:rsidR="00D9329F">
        <w:rPr>
          <w:b w:val="0"/>
          <w:bCs w:val="0"/>
          <w:sz w:val="24"/>
          <w:szCs w:val="24"/>
        </w:rPr>
        <w:t xml:space="preserve"> класс. Пр</w:t>
      </w:r>
      <w:r w:rsidR="00AD7E17">
        <w:rPr>
          <w:b w:val="0"/>
          <w:bCs w:val="0"/>
          <w:sz w:val="24"/>
          <w:szCs w:val="24"/>
        </w:rPr>
        <w:t>офильный уровень" учебник для 10</w:t>
      </w:r>
      <w:r w:rsidR="00D9329F">
        <w:rPr>
          <w:b w:val="0"/>
          <w:bCs w:val="0"/>
          <w:sz w:val="24"/>
          <w:szCs w:val="24"/>
        </w:rPr>
        <w:t xml:space="preserve"> класса общеобразовательных. уч</w:t>
      </w:r>
      <w:r>
        <w:rPr>
          <w:b w:val="0"/>
          <w:bCs w:val="0"/>
          <w:sz w:val="24"/>
          <w:szCs w:val="24"/>
        </w:rPr>
        <w:t>реждений</w:t>
      </w:r>
      <w:proofErr w:type="gramStart"/>
      <w:r>
        <w:rPr>
          <w:b w:val="0"/>
          <w:bCs w:val="0"/>
          <w:sz w:val="24"/>
          <w:szCs w:val="24"/>
        </w:rPr>
        <w:t xml:space="preserve"> .</w:t>
      </w:r>
      <w:proofErr w:type="gramEnd"/>
      <w:r>
        <w:rPr>
          <w:b w:val="0"/>
          <w:bCs w:val="0"/>
          <w:sz w:val="24"/>
          <w:szCs w:val="24"/>
        </w:rPr>
        <w:t xml:space="preserve"> М.: Просвещение. 2011</w:t>
      </w:r>
      <w:r w:rsidR="00D9329F">
        <w:rPr>
          <w:b w:val="0"/>
          <w:bCs w:val="0"/>
          <w:sz w:val="24"/>
          <w:szCs w:val="24"/>
        </w:rPr>
        <w:t xml:space="preserve"> год.</w:t>
      </w:r>
    </w:p>
    <w:p w:rsidR="00AD7E17" w:rsidRDefault="00AD7E17" w:rsidP="00AD7E17">
      <w:pPr>
        <w:pStyle w:val="1"/>
        <w:widowControl w:val="0"/>
        <w:suppressAutoHyphens/>
        <w:spacing w:before="0" w:beforeAutospacing="0" w:after="0" w:afterAutospacing="0"/>
        <w:jc w:val="both"/>
      </w:pPr>
      <w:r>
        <w:rPr>
          <w:b w:val="0"/>
          <w:bCs w:val="0"/>
          <w:sz w:val="24"/>
          <w:szCs w:val="24"/>
        </w:rPr>
        <w:t xml:space="preserve">2.Боголюбов Л. Н., </w:t>
      </w:r>
      <w:proofErr w:type="spellStart"/>
      <w:r>
        <w:rPr>
          <w:b w:val="0"/>
          <w:bCs w:val="0"/>
          <w:sz w:val="24"/>
          <w:szCs w:val="24"/>
        </w:rPr>
        <w:t>Лазебникова</w:t>
      </w:r>
      <w:proofErr w:type="spellEnd"/>
      <w:r>
        <w:rPr>
          <w:b w:val="0"/>
          <w:bCs w:val="0"/>
          <w:sz w:val="24"/>
          <w:szCs w:val="24"/>
        </w:rPr>
        <w:t xml:space="preserve"> А. Ю. "Обществознание. 11 класс. Профильный уровень" учебник для 11 класса общеобразовательных. учреждений</w:t>
      </w:r>
      <w:proofErr w:type="gramStart"/>
      <w:r>
        <w:rPr>
          <w:b w:val="0"/>
          <w:bCs w:val="0"/>
          <w:sz w:val="24"/>
          <w:szCs w:val="24"/>
        </w:rPr>
        <w:t xml:space="preserve"> .</w:t>
      </w:r>
      <w:proofErr w:type="gramEnd"/>
      <w:r>
        <w:rPr>
          <w:b w:val="0"/>
          <w:bCs w:val="0"/>
          <w:sz w:val="24"/>
          <w:szCs w:val="24"/>
        </w:rPr>
        <w:t xml:space="preserve"> М.: Просвещение. 2011 год.</w:t>
      </w:r>
    </w:p>
    <w:p w:rsidR="00B06D4B" w:rsidRDefault="00B06D4B" w:rsidP="00D9329F">
      <w:pPr>
        <w:widowControl w:val="0"/>
        <w:suppressAutoHyphens/>
        <w:jc w:val="both"/>
      </w:pPr>
      <w:r>
        <w:t xml:space="preserve">Боголюбов Л. Н., </w:t>
      </w:r>
      <w:proofErr w:type="spellStart"/>
      <w:r>
        <w:t>Лазебникова</w:t>
      </w:r>
      <w:proofErr w:type="spellEnd"/>
      <w:r>
        <w:t xml:space="preserve"> А. Ю. Программа по обществознанию. Базовый и профильный уровень.   М., 011г.</w:t>
      </w:r>
    </w:p>
    <w:p w:rsidR="00D9329F" w:rsidRDefault="00B06D4B" w:rsidP="00D9329F">
      <w:pPr>
        <w:widowControl w:val="0"/>
        <w:suppressAutoHyphens/>
        <w:jc w:val="both"/>
      </w:pPr>
      <w:r>
        <w:t>3.</w:t>
      </w:r>
      <w:r w:rsidR="00D9329F">
        <w:t xml:space="preserve">Методические рекомендации по курсу «Человек и общество»: 10—11 классы: В 2 ч. / Под. ред. Л. Н. </w:t>
      </w:r>
      <w:proofErr w:type="spellStart"/>
      <w:r w:rsidR="006E476A">
        <w:t>Боголюбова</w:t>
      </w:r>
      <w:proofErr w:type="gramStart"/>
      <w:r w:rsidR="006E476A">
        <w:t>.М</w:t>
      </w:r>
      <w:proofErr w:type="spellEnd"/>
      <w:proofErr w:type="gramEnd"/>
      <w:r w:rsidR="006E476A">
        <w:t>.: Просвещение. 2010</w:t>
      </w:r>
      <w:r w:rsidR="00D9329F">
        <w:t xml:space="preserve"> год.</w:t>
      </w:r>
    </w:p>
    <w:p w:rsidR="00D9329F" w:rsidRDefault="00B06D4B" w:rsidP="00D9329F">
      <w:pPr>
        <w:widowControl w:val="0"/>
        <w:suppressAutoHyphens/>
        <w:jc w:val="both"/>
      </w:pPr>
      <w:r>
        <w:t>4</w:t>
      </w:r>
      <w:r w:rsidR="006E476A">
        <w:t>.</w:t>
      </w:r>
      <w:r w:rsidR="00D9329F">
        <w:t>Дидактические материалы по курсу «Человек и общество»: 10—11 классы</w:t>
      </w:r>
      <w:proofErr w:type="gramStart"/>
      <w:r w:rsidR="00D9329F">
        <w:t xml:space="preserve"> / П</w:t>
      </w:r>
      <w:proofErr w:type="gramEnd"/>
      <w:r w:rsidR="00D9329F">
        <w:t xml:space="preserve">од ред. Л. Н. Боголюбова, А.Т. </w:t>
      </w:r>
      <w:proofErr w:type="spellStart"/>
      <w:r w:rsidR="00D9329F">
        <w:t>Кинкулькина.М</w:t>
      </w:r>
      <w:proofErr w:type="spellEnd"/>
      <w:r w:rsidR="00D9329F">
        <w:t>.: Прос</w:t>
      </w:r>
      <w:r w:rsidR="006E476A">
        <w:t>вещение. 2011</w:t>
      </w:r>
      <w:r w:rsidR="00D9329F">
        <w:t xml:space="preserve"> год.</w:t>
      </w:r>
    </w:p>
    <w:p w:rsidR="00D9329F" w:rsidRDefault="00B06D4B" w:rsidP="00D9329F">
      <w:pPr>
        <w:widowControl w:val="0"/>
        <w:tabs>
          <w:tab w:val="left" w:pos="720"/>
        </w:tabs>
        <w:suppressAutoHyphens/>
        <w:jc w:val="both"/>
      </w:pPr>
      <w:r>
        <w:t>5</w:t>
      </w:r>
      <w:r w:rsidR="006E476A">
        <w:t>.</w:t>
      </w:r>
      <w:r>
        <w:t xml:space="preserve">Обществознание. </w:t>
      </w:r>
      <w:r w:rsidR="00D9329F">
        <w:t xml:space="preserve">.11 класс. Поурочные планы по учебнику  Л.Н. Боголюбова. Автор-составитель </w:t>
      </w:r>
      <w:proofErr w:type="spellStart"/>
      <w:r w:rsidR="00D9329F">
        <w:t>С.Н.Степ</w:t>
      </w:r>
      <w:r w:rsidR="006E476A">
        <w:t>анько</w:t>
      </w:r>
      <w:proofErr w:type="spellEnd"/>
      <w:r w:rsidR="006E476A">
        <w:t>.  "Учитель".2010</w:t>
      </w:r>
      <w:r w:rsidR="00D9329F">
        <w:t>год</w:t>
      </w:r>
    </w:p>
    <w:p w:rsidR="005D53D7" w:rsidRDefault="005D53D7"/>
    <w:p w:rsidR="00D9329F" w:rsidRDefault="00D9329F" w:rsidP="00D9329F">
      <w:pPr>
        <w:pStyle w:val="a4"/>
        <w:spacing w:before="0" w:beforeAutospacing="0" w:after="0" w:afterAutospacing="0" w:line="360" w:lineRule="auto"/>
        <w:jc w:val="both"/>
      </w:pPr>
      <w:r>
        <w:rPr>
          <w:b/>
        </w:rPr>
        <w:t>Материально – техническое  и  информационно – техническое обеспечение:</w:t>
      </w:r>
    </w:p>
    <w:p w:rsidR="00D9329F" w:rsidRDefault="00D9329F" w:rsidP="00D9329F">
      <w:pPr>
        <w:pStyle w:val="a4"/>
        <w:spacing w:before="0" w:beforeAutospacing="0" w:after="0" w:afterAutospacing="0" w:line="360" w:lineRule="auto"/>
        <w:ind w:left="873" w:hanging="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/>
          <w:sz w:val="14"/>
          <w:szCs w:val="14"/>
        </w:rPr>
        <w:t xml:space="preserve">  </w:t>
      </w:r>
      <w:r>
        <w:t xml:space="preserve">Кабинет </w:t>
      </w:r>
    </w:p>
    <w:p w:rsidR="00D9329F" w:rsidRDefault="00D9329F" w:rsidP="00D9329F">
      <w:pPr>
        <w:pStyle w:val="a4"/>
        <w:spacing w:before="0" w:beforeAutospacing="0" w:after="0" w:afterAutospacing="0" w:line="360" w:lineRule="auto"/>
        <w:ind w:left="873" w:hanging="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/>
          <w:sz w:val="14"/>
          <w:szCs w:val="14"/>
        </w:rPr>
        <w:t xml:space="preserve">  </w:t>
      </w:r>
      <w:r>
        <w:t>Компьютер</w:t>
      </w:r>
    </w:p>
    <w:p w:rsidR="00D9329F" w:rsidRDefault="00D9329F" w:rsidP="00D9329F">
      <w:pPr>
        <w:pStyle w:val="a4"/>
        <w:spacing w:before="0" w:beforeAutospacing="0" w:after="0" w:afterAutospacing="0" w:line="360" w:lineRule="auto"/>
        <w:ind w:left="873" w:hanging="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/>
          <w:sz w:val="14"/>
          <w:szCs w:val="14"/>
        </w:rPr>
        <w:t xml:space="preserve">  </w:t>
      </w:r>
      <w:r w:rsidR="00B06D4B">
        <w:t>Экран</w:t>
      </w:r>
    </w:p>
    <w:p w:rsidR="00D9329F" w:rsidRDefault="00D9329F" w:rsidP="00D9329F">
      <w:pPr>
        <w:pStyle w:val="a4"/>
        <w:spacing w:before="0" w:beforeAutospacing="0" w:after="0" w:afterAutospacing="0" w:line="360" w:lineRule="auto"/>
        <w:ind w:left="873" w:hanging="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/>
          <w:sz w:val="14"/>
          <w:szCs w:val="14"/>
        </w:rPr>
        <w:t xml:space="preserve">  </w:t>
      </w:r>
      <w:r w:rsidR="00B06D4B">
        <w:t>Проектор</w:t>
      </w:r>
    </w:p>
    <w:p w:rsidR="00D9329F" w:rsidRDefault="00D9329F" w:rsidP="00D9329F">
      <w:pPr>
        <w:pStyle w:val="a4"/>
        <w:spacing w:before="0" w:beforeAutospacing="0" w:after="0" w:afterAutospacing="0" w:line="360" w:lineRule="auto"/>
        <w:ind w:left="873" w:hanging="360"/>
        <w:jc w:val="both"/>
      </w:pPr>
      <w:r>
        <w:rPr>
          <w:rFonts w:ascii="Wingdings" w:eastAsia="Wingdings" w:hAnsi="Wingdings" w:cs="Wingdings"/>
        </w:rPr>
        <w:t></w:t>
      </w:r>
      <w:r>
        <w:rPr>
          <w:rFonts w:eastAsia="Wingdings"/>
          <w:sz w:val="14"/>
          <w:szCs w:val="14"/>
        </w:rPr>
        <w:t xml:space="preserve">  </w:t>
      </w:r>
      <w:r>
        <w:t>Таблицы</w:t>
      </w:r>
    </w:p>
    <w:p w:rsidR="00D9329F" w:rsidRDefault="00D9329F" w:rsidP="00D9329F">
      <w:pPr>
        <w:pStyle w:val="a4"/>
        <w:spacing w:before="0" w:beforeAutospacing="0" w:after="0" w:afterAutospacing="0"/>
        <w:ind w:left="513"/>
        <w:jc w:val="both"/>
      </w:pPr>
      <w:r>
        <w:rPr>
          <w:b/>
        </w:rPr>
        <w:t xml:space="preserve"> Дополнительная литература для учителя:</w:t>
      </w:r>
      <w:r>
        <w:t xml:space="preserve">  </w:t>
      </w:r>
    </w:p>
    <w:p w:rsidR="00D9329F" w:rsidRDefault="00D9329F" w:rsidP="00D9329F">
      <w:pPr>
        <w:pStyle w:val="a4"/>
        <w:spacing w:before="0" w:beforeAutospacing="0" w:after="0" w:afterAutospacing="0"/>
        <w:jc w:val="both"/>
      </w:pPr>
      <w:r>
        <w:t xml:space="preserve">           1.  Аверьянова Г.И. Обществознание. Тема</w:t>
      </w:r>
      <w:r w:rsidR="006E476A">
        <w:t xml:space="preserve">тические тренировочные задания. </w:t>
      </w:r>
      <w:r>
        <w:t xml:space="preserve"> М., «</w:t>
      </w:r>
      <w:proofErr w:type="spellStart"/>
      <w:r>
        <w:t>Эк</w:t>
      </w:r>
      <w:r w:rsidR="006E476A">
        <w:t>смо</w:t>
      </w:r>
      <w:proofErr w:type="spellEnd"/>
      <w:r w:rsidR="006E476A">
        <w:t>»,2011</w:t>
      </w:r>
      <w:r>
        <w:t>.</w:t>
      </w:r>
    </w:p>
    <w:p w:rsidR="00D9329F" w:rsidRDefault="00D9329F" w:rsidP="00D9329F">
      <w:pPr>
        <w:pStyle w:val="a4"/>
        <w:spacing w:before="0" w:beforeAutospacing="0" w:after="0" w:afterAutospacing="0"/>
        <w:jc w:val="both"/>
      </w:pPr>
      <w:r>
        <w:t xml:space="preserve">           2.  Аверьянова Г.И.  Задания и тесты по  обществознанию</w:t>
      </w:r>
      <w:r w:rsidR="006E476A">
        <w:t xml:space="preserve"> 10кл.</w:t>
      </w:r>
      <w:proofErr w:type="gramStart"/>
      <w:r w:rsidR="006E476A">
        <w:t>,-</w:t>
      </w:r>
      <w:proofErr w:type="gramEnd"/>
      <w:r w:rsidR="006E476A">
        <w:t>М., «Школа- Пресс», 2015</w:t>
      </w:r>
      <w:r>
        <w:t>.</w:t>
      </w:r>
    </w:p>
    <w:p w:rsidR="00D9329F" w:rsidRDefault="00D9329F" w:rsidP="00D9329F">
      <w:pPr>
        <w:pStyle w:val="a4"/>
        <w:spacing w:before="0" w:beforeAutospacing="0" w:after="0" w:afterAutospacing="0"/>
        <w:jc w:val="both"/>
      </w:pPr>
      <w:r>
        <w:t xml:space="preserve">           3.</w:t>
      </w:r>
      <w:r>
        <w:tab/>
        <w:t xml:space="preserve">Аверьянова Г.И.  Задания и тесты по  обществознанию </w:t>
      </w:r>
      <w:r w:rsidR="006E476A">
        <w:t>11кл.</w:t>
      </w:r>
      <w:proofErr w:type="gramStart"/>
      <w:r w:rsidR="006E476A">
        <w:t>,-</w:t>
      </w:r>
      <w:proofErr w:type="gramEnd"/>
      <w:r w:rsidR="006E476A">
        <w:t>М.,  «Школа- Пресс», 2015</w:t>
      </w:r>
      <w:r>
        <w:t>.</w:t>
      </w:r>
    </w:p>
    <w:p w:rsidR="00D9329F" w:rsidRDefault="00D9329F" w:rsidP="00D9329F">
      <w:pPr>
        <w:pStyle w:val="a4"/>
        <w:spacing w:before="0" w:beforeAutospacing="0" w:after="0" w:afterAutospacing="0"/>
        <w:jc w:val="both"/>
      </w:pPr>
      <w:r>
        <w:t xml:space="preserve">           4. Боголюбов Л.Н., </w:t>
      </w:r>
      <w:proofErr w:type="spellStart"/>
      <w:r>
        <w:t>Лазебникова</w:t>
      </w:r>
      <w:proofErr w:type="spellEnd"/>
      <w:r>
        <w:t xml:space="preserve"> А.Ю. Обществознание. 1</w:t>
      </w:r>
      <w:r w:rsidR="00AC7C33">
        <w:t>0кл.,- М.,   «Просвещение», 2011</w:t>
      </w:r>
    </w:p>
    <w:p w:rsidR="00D9329F" w:rsidRDefault="00D9329F" w:rsidP="00D9329F">
      <w:pPr>
        <w:pStyle w:val="a4"/>
        <w:spacing w:before="0" w:beforeAutospacing="0" w:after="0" w:afterAutospacing="0"/>
        <w:jc w:val="both"/>
      </w:pPr>
      <w:r>
        <w:t xml:space="preserve">           5. Боголюбов Л.Н., </w:t>
      </w:r>
      <w:proofErr w:type="spellStart"/>
      <w:r>
        <w:t>Лазебникова</w:t>
      </w:r>
      <w:proofErr w:type="spellEnd"/>
      <w:r>
        <w:t xml:space="preserve"> А.Ю. Обществознание. 1</w:t>
      </w:r>
      <w:r w:rsidR="00AC7C33">
        <w:t>1кл.,- М.,   «Просвещение», 2011</w:t>
      </w:r>
      <w:r>
        <w:t>.</w:t>
      </w:r>
    </w:p>
    <w:p w:rsidR="00D9329F" w:rsidRDefault="00D9329F" w:rsidP="00D9329F">
      <w:pPr>
        <w:pStyle w:val="a4"/>
        <w:spacing w:before="0" w:beforeAutospacing="0" w:after="0" w:afterAutospacing="0"/>
        <w:jc w:val="both"/>
      </w:pPr>
      <w:r>
        <w:lastRenderedPageBreak/>
        <w:t xml:space="preserve">           6. Боголюбов Л.Н. Обществознание:  поурочные планы- </w:t>
      </w:r>
      <w:r w:rsidR="00AC7C33">
        <w:t>11кл</w:t>
      </w:r>
      <w:proofErr w:type="gramStart"/>
      <w:r w:rsidR="00AC7C33">
        <w:t xml:space="preserve">,.- </w:t>
      </w:r>
      <w:proofErr w:type="gramEnd"/>
      <w:r w:rsidR="00AC7C33">
        <w:t>М.,  «Просвещение», 2010</w:t>
      </w:r>
      <w:r>
        <w:t>.</w:t>
      </w:r>
    </w:p>
    <w:p w:rsidR="00D9329F" w:rsidRDefault="00D9329F" w:rsidP="00D9329F">
      <w:pPr>
        <w:pStyle w:val="a4"/>
        <w:spacing w:before="0" w:beforeAutospacing="0" w:after="0" w:afterAutospacing="0"/>
        <w:jc w:val="both"/>
      </w:pPr>
      <w:r>
        <w:t xml:space="preserve">           7. Боголюбов Л.Н. Оценка качества подготовки выпускников основной школы по обществ</w:t>
      </w:r>
      <w:r w:rsidR="00AC7C33">
        <w:t>ознанию.- М.,        Дрофа, 2012</w:t>
      </w:r>
      <w:r>
        <w:t>.</w:t>
      </w:r>
    </w:p>
    <w:p w:rsidR="00D9329F" w:rsidRDefault="00D9329F" w:rsidP="00D9329F">
      <w:pPr>
        <w:pStyle w:val="a4"/>
        <w:spacing w:before="0" w:beforeAutospacing="0" w:after="0" w:afterAutospacing="0"/>
        <w:jc w:val="both"/>
      </w:pPr>
      <w:r>
        <w:t xml:space="preserve">           8. Захарова Е.Н. Дидактические материалы по курсу «Человек </w:t>
      </w:r>
      <w:r w:rsidR="00676899">
        <w:t>и общество</w:t>
      </w:r>
      <w:proofErr w:type="gramStart"/>
      <w:r w:rsidR="00676899">
        <w:t>»-</w:t>
      </w:r>
      <w:proofErr w:type="gramEnd"/>
      <w:r w:rsidR="00676899">
        <w:t>М., Школа-Пресс, 2010</w:t>
      </w:r>
      <w:r>
        <w:t>.</w:t>
      </w:r>
    </w:p>
    <w:p w:rsidR="00AC7C33" w:rsidRDefault="00AC7C33" w:rsidP="00D9329F">
      <w:pPr>
        <w:ind w:firstLine="513"/>
        <w:rPr>
          <w:b/>
        </w:rPr>
      </w:pPr>
    </w:p>
    <w:p w:rsidR="00D9329F" w:rsidRDefault="00D9329F" w:rsidP="00D9329F">
      <w:pPr>
        <w:ind w:firstLine="513"/>
      </w:pPr>
      <w:r>
        <w:rPr>
          <w:b/>
        </w:rPr>
        <w:t>Дополнительная литература для  учащихся:</w:t>
      </w:r>
      <w:r>
        <w:t xml:space="preserve"> </w:t>
      </w:r>
    </w:p>
    <w:p w:rsidR="00D9329F" w:rsidRDefault="00D9329F" w:rsidP="00D9329F">
      <w:pPr>
        <w:ind w:firstLine="513"/>
      </w:pPr>
      <w:r>
        <w:t>1.   Нормативные документы:</w:t>
      </w:r>
    </w:p>
    <w:p w:rsidR="00D9329F" w:rsidRDefault="00D9329F" w:rsidP="00D9329F">
      <w:pPr>
        <w:ind w:left="1296"/>
      </w:pPr>
      <w:r>
        <w:t>* Всеобщая декларация прав человека;</w:t>
      </w:r>
    </w:p>
    <w:p w:rsidR="00D9329F" w:rsidRDefault="00B06D4B" w:rsidP="00D9329F">
      <w:pPr>
        <w:ind w:left="360" w:firstLine="360"/>
      </w:pPr>
      <w:r>
        <w:t xml:space="preserve">          </w:t>
      </w:r>
      <w:r w:rsidR="00D9329F">
        <w:t>* Декларация прав ребенка;</w:t>
      </w:r>
    </w:p>
    <w:p w:rsidR="00D9329F" w:rsidRDefault="00B06D4B" w:rsidP="00D9329F">
      <w:pPr>
        <w:ind w:left="360"/>
      </w:pPr>
      <w:r>
        <w:t xml:space="preserve">  </w:t>
      </w:r>
      <w:r>
        <w:tab/>
        <w:t xml:space="preserve">          </w:t>
      </w:r>
      <w:r w:rsidR="00D9329F">
        <w:t xml:space="preserve"> * Конвенция о правах ребенка;</w:t>
      </w:r>
    </w:p>
    <w:p w:rsidR="00D9329F" w:rsidRDefault="00B06D4B" w:rsidP="00D9329F">
      <w:pPr>
        <w:ind w:left="360"/>
      </w:pPr>
      <w:r>
        <w:t xml:space="preserve">                </w:t>
      </w:r>
      <w:r w:rsidR="00D9329F">
        <w:t xml:space="preserve"> * Конституция РФ.</w:t>
      </w:r>
    </w:p>
    <w:p w:rsidR="00D9329F" w:rsidRDefault="00D9329F" w:rsidP="00D9329F">
      <w:pPr>
        <w:pStyle w:val="a5"/>
        <w:spacing w:before="0" w:beforeAutospacing="0" w:after="0" w:afterAutospacing="0"/>
        <w:jc w:val="both"/>
      </w:pPr>
      <w:r>
        <w:t xml:space="preserve">         2. Кравченко А.И. Обществ</w:t>
      </w:r>
      <w:r w:rsidR="00B06D4B">
        <w:t xml:space="preserve">ознание: учебники для 10-11кл.:  </w:t>
      </w:r>
      <w:r>
        <w:t>М</w:t>
      </w:r>
      <w:r w:rsidR="00676899">
        <w:t>.: ООО «ТИД Русское слово», 2009</w:t>
      </w:r>
    </w:p>
    <w:p w:rsidR="00D9329F" w:rsidRDefault="00D9329F" w:rsidP="00D9329F">
      <w:pPr>
        <w:pStyle w:val="a5"/>
        <w:spacing w:before="0" w:beforeAutospacing="0" w:after="0" w:afterAutospacing="0"/>
        <w:jc w:val="both"/>
      </w:pPr>
      <w:r>
        <w:t xml:space="preserve">         3. </w:t>
      </w:r>
      <w:proofErr w:type="spellStart"/>
      <w:r>
        <w:t>Лазебникова</w:t>
      </w:r>
      <w:proofErr w:type="spellEnd"/>
      <w:r>
        <w:t xml:space="preserve"> А.Ю. Обществознание</w:t>
      </w:r>
      <w:r w:rsidR="00B06D4B">
        <w:t xml:space="preserve">. Тематическая рабочая тетрадь.  </w:t>
      </w:r>
      <w:r>
        <w:t>М., 2010</w:t>
      </w:r>
    </w:p>
    <w:p w:rsidR="00D9329F" w:rsidRDefault="00D9329F" w:rsidP="00D9329F">
      <w:pPr>
        <w:pStyle w:val="a5"/>
        <w:spacing w:before="0" w:beforeAutospacing="0" w:after="0" w:afterAutospacing="0"/>
        <w:jc w:val="both"/>
      </w:pPr>
      <w:r>
        <w:t xml:space="preserve">         4. Никитин А.Ф. Основы права.10-11 </w:t>
      </w:r>
      <w:proofErr w:type="spellStart"/>
      <w:r>
        <w:t>кл</w:t>
      </w:r>
      <w:proofErr w:type="spellEnd"/>
      <w:r>
        <w:t>.: учебник</w:t>
      </w:r>
      <w:r w:rsidR="00B06D4B">
        <w:t xml:space="preserve"> для </w:t>
      </w:r>
      <w:proofErr w:type="spellStart"/>
      <w:r w:rsidR="00B06D4B">
        <w:t>общеобразоват</w:t>
      </w:r>
      <w:proofErr w:type="spellEnd"/>
      <w:r w:rsidR="00B06D4B">
        <w:t xml:space="preserve">. учреждений.  </w:t>
      </w:r>
      <w:r>
        <w:t>М.: Дрофа, 2007</w:t>
      </w:r>
    </w:p>
    <w:p w:rsidR="00D9329F" w:rsidRDefault="00D9329F" w:rsidP="00D9329F">
      <w:pPr>
        <w:spacing w:line="210" w:lineRule="atLeast"/>
        <w:ind w:left="30" w:right="3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6E476A" w:rsidRPr="006E476A" w:rsidRDefault="006E476A" w:rsidP="00D9329F">
      <w:pPr>
        <w:spacing w:line="210" w:lineRule="atLeast"/>
        <w:ind w:left="30" w:right="30"/>
        <w:rPr>
          <w:b/>
        </w:rPr>
      </w:pPr>
      <w:r w:rsidRPr="006E476A">
        <w:rPr>
          <w:b/>
        </w:rPr>
        <w:t>Интернет-ресурсы</w:t>
      </w:r>
    </w:p>
    <w:p w:rsidR="00D9329F" w:rsidRPr="006E476A" w:rsidRDefault="002412C4" w:rsidP="00D9329F">
      <w:pPr>
        <w:spacing w:line="210" w:lineRule="atLeast"/>
        <w:ind w:left="30" w:right="30"/>
      </w:pPr>
      <w:hyperlink r:id="rId8" w:history="1">
        <w:r w:rsidR="00D9329F" w:rsidRPr="006E476A">
          <w:rPr>
            <w:rStyle w:val="a7"/>
            <w:b/>
            <w:bCs/>
            <w:i/>
            <w:iCs/>
            <w:color w:val="auto"/>
          </w:rPr>
          <w:t>http://www.gov.ru</w:t>
        </w:r>
      </w:hyperlink>
    </w:p>
    <w:p w:rsidR="00D9329F" w:rsidRPr="006E476A" w:rsidRDefault="00D9329F" w:rsidP="00D9329F">
      <w:pPr>
        <w:spacing w:line="210" w:lineRule="atLeast"/>
        <w:ind w:left="30" w:right="30"/>
      </w:pPr>
      <w:r w:rsidRPr="006E476A">
        <w:rPr>
          <w:b/>
          <w:bCs/>
          <w:i/>
          <w:iCs/>
        </w:rPr>
        <w:t>Президент России: официальный сайт</w:t>
      </w:r>
    </w:p>
    <w:p w:rsidR="00D9329F" w:rsidRPr="006E476A" w:rsidRDefault="002412C4" w:rsidP="00D9329F">
      <w:pPr>
        <w:spacing w:line="210" w:lineRule="atLeast"/>
        <w:ind w:left="30" w:right="30"/>
      </w:pPr>
      <w:hyperlink r:id="rId9" w:history="1">
        <w:r w:rsidR="00D9329F" w:rsidRPr="006E476A">
          <w:rPr>
            <w:rStyle w:val="a7"/>
            <w:b/>
            <w:bCs/>
            <w:i/>
            <w:iCs/>
            <w:color w:val="auto"/>
          </w:rPr>
          <w:t>http://www.president.kremlin.ru</w:t>
        </w:r>
      </w:hyperlink>
    </w:p>
    <w:p w:rsidR="00D9329F" w:rsidRPr="006E476A" w:rsidRDefault="00D9329F" w:rsidP="00D9329F">
      <w:pPr>
        <w:spacing w:line="210" w:lineRule="atLeast"/>
        <w:ind w:left="30" w:right="30"/>
      </w:pPr>
      <w:r w:rsidRPr="006E476A">
        <w:rPr>
          <w:b/>
          <w:bCs/>
          <w:i/>
          <w:iCs/>
        </w:rPr>
        <w:t>Президент России - гражданам школьного возраста</w:t>
      </w:r>
    </w:p>
    <w:p w:rsidR="00D9329F" w:rsidRPr="006E476A" w:rsidRDefault="002412C4" w:rsidP="00D9329F">
      <w:pPr>
        <w:spacing w:line="210" w:lineRule="atLeast"/>
        <w:ind w:left="30" w:right="30"/>
      </w:pPr>
      <w:hyperlink r:id="rId10" w:history="1">
        <w:r w:rsidR="00D9329F" w:rsidRPr="006E476A">
          <w:rPr>
            <w:rStyle w:val="a7"/>
            <w:b/>
            <w:bCs/>
            <w:i/>
            <w:iCs/>
            <w:color w:val="auto"/>
          </w:rPr>
          <w:t>http://www.uznay-prezidenta.ru</w:t>
        </w:r>
      </w:hyperlink>
    </w:p>
    <w:p w:rsidR="00D9329F" w:rsidRPr="006E476A" w:rsidRDefault="00D9329F" w:rsidP="00D9329F">
      <w:pPr>
        <w:spacing w:line="210" w:lineRule="atLeast"/>
        <w:ind w:left="30" w:right="30"/>
      </w:pPr>
      <w:r w:rsidRPr="006E476A">
        <w:rPr>
          <w:b/>
          <w:bCs/>
          <w:i/>
          <w:iCs/>
        </w:rPr>
        <w:t>Государственная Дума: официальный сайт</w:t>
      </w:r>
    </w:p>
    <w:p w:rsidR="00D9329F" w:rsidRPr="006E476A" w:rsidRDefault="002412C4" w:rsidP="00D9329F">
      <w:pPr>
        <w:spacing w:line="210" w:lineRule="atLeast"/>
        <w:ind w:left="30" w:right="30"/>
      </w:pPr>
      <w:hyperlink r:id="rId11" w:history="1">
        <w:r w:rsidR="00D9329F" w:rsidRPr="006E476A">
          <w:rPr>
            <w:rStyle w:val="a7"/>
            <w:b/>
            <w:bCs/>
            <w:i/>
            <w:iCs/>
            <w:color w:val="auto"/>
          </w:rPr>
          <w:t>http://www.duma.gov.ru</w:t>
        </w:r>
      </w:hyperlink>
    </w:p>
    <w:p w:rsidR="00D9329F" w:rsidRDefault="00D9329F"/>
    <w:p w:rsidR="00501BD6" w:rsidRDefault="00501BD6"/>
    <w:p w:rsidR="00501BD6" w:rsidRDefault="00501BD6"/>
    <w:p w:rsidR="00501BD6" w:rsidRDefault="00501BD6" w:rsidP="00501BD6"/>
    <w:sectPr w:rsidR="00501BD6" w:rsidSect="00A5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50" w:rsidRDefault="00491E50" w:rsidP="00A4352B">
      <w:r>
        <w:separator/>
      </w:r>
    </w:p>
  </w:endnote>
  <w:endnote w:type="continuationSeparator" w:id="0">
    <w:p w:rsidR="00491E50" w:rsidRDefault="00491E50" w:rsidP="00A4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50" w:rsidRDefault="00491E50" w:rsidP="00A4352B">
      <w:r>
        <w:separator/>
      </w:r>
    </w:p>
  </w:footnote>
  <w:footnote w:type="continuationSeparator" w:id="0">
    <w:p w:rsidR="00491E50" w:rsidRDefault="00491E50" w:rsidP="00A43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236"/>
    <w:multiLevelType w:val="multilevel"/>
    <w:tmpl w:val="ACB4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C5040"/>
    <w:multiLevelType w:val="multilevel"/>
    <w:tmpl w:val="D67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66A03"/>
    <w:multiLevelType w:val="multilevel"/>
    <w:tmpl w:val="6C2A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4710D"/>
    <w:multiLevelType w:val="multilevel"/>
    <w:tmpl w:val="0278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DE584F"/>
    <w:multiLevelType w:val="multilevel"/>
    <w:tmpl w:val="1BE6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D39B4"/>
    <w:multiLevelType w:val="multilevel"/>
    <w:tmpl w:val="C590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2041CC"/>
    <w:multiLevelType w:val="multilevel"/>
    <w:tmpl w:val="CBCA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643944"/>
    <w:multiLevelType w:val="multilevel"/>
    <w:tmpl w:val="2CC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6A2"/>
    <w:rsid w:val="00046D88"/>
    <w:rsid w:val="00050CD8"/>
    <w:rsid w:val="00052D4C"/>
    <w:rsid w:val="00091B3B"/>
    <w:rsid w:val="000F756F"/>
    <w:rsid w:val="0012404F"/>
    <w:rsid w:val="001369A6"/>
    <w:rsid w:val="0015059C"/>
    <w:rsid w:val="00167121"/>
    <w:rsid w:val="00181F1D"/>
    <w:rsid w:val="001D5868"/>
    <w:rsid w:val="00231AE3"/>
    <w:rsid w:val="002326FC"/>
    <w:rsid w:val="002412C4"/>
    <w:rsid w:val="00242D9A"/>
    <w:rsid w:val="002B3816"/>
    <w:rsid w:val="002F2D09"/>
    <w:rsid w:val="00304BAE"/>
    <w:rsid w:val="00313ADB"/>
    <w:rsid w:val="00314E7E"/>
    <w:rsid w:val="00326638"/>
    <w:rsid w:val="00375B5E"/>
    <w:rsid w:val="0037734C"/>
    <w:rsid w:val="00385BA3"/>
    <w:rsid w:val="003A70FC"/>
    <w:rsid w:val="003C3281"/>
    <w:rsid w:val="003D4C97"/>
    <w:rsid w:val="003E7778"/>
    <w:rsid w:val="003E785F"/>
    <w:rsid w:val="00400E86"/>
    <w:rsid w:val="004468D4"/>
    <w:rsid w:val="00491E50"/>
    <w:rsid w:val="004F6651"/>
    <w:rsid w:val="00501BD6"/>
    <w:rsid w:val="005056A2"/>
    <w:rsid w:val="0051223C"/>
    <w:rsid w:val="00564EFB"/>
    <w:rsid w:val="005D53D7"/>
    <w:rsid w:val="00614C5C"/>
    <w:rsid w:val="00676899"/>
    <w:rsid w:val="00682398"/>
    <w:rsid w:val="006E476A"/>
    <w:rsid w:val="00713BCA"/>
    <w:rsid w:val="00744A34"/>
    <w:rsid w:val="007B5F9C"/>
    <w:rsid w:val="007E1C28"/>
    <w:rsid w:val="00926FD4"/>
    <w:rsid w:val="00940F98"/>
    <w:rsid w:val="00951CC2"/>
    <w:rsid w:val="0097422D"/>
    <w:rsid w:val="009B11AF"/>
    <w:rsid w:val="00A0536D"/>
    <w:rsid w:val="00A339A3"/>
    <w:rsid w:val="00A4352B"/>
    <w:rsid w:val="00A509F2"/>
    <w:rsid w:val="00A53BAB"/>
    <w:rsid w:val="00AC7C33"/>
    <w:rsid w:val="00AD739D"/>
    <w:rsid w:val="00AD7E17"/>
    <w:rsid w:val="00AE6E87"/>
    <w:rsid w:val="00AF18BC"/>
    <w:rsid w:val="00B06D4B"/>
    <w:rsid w:val="00B82D6F"/>
    <w:rsid w:val="00BE1D4E"/>
    <w:rsid w:val="00BF7BEA"/>
    <w:rsid w:val="00C318E4"/>
    <w:rsid w:val="00C53BA8"/>
    <w:rsid w:val="00C7146A"/>
    <w:rsid w:val="00C94EE2"/>
    <w:rsid w:val="00CC0A62"/>
    <w:rsid w:val="00CE2B56"/>
    <w:rsid w:val="00D14DD6"/>
    <w:rsid w:val="00D214FA"/>
    <w:rsid w:val="00D271C1"/>
    <w:rsid w:val="00D42489"/>
    <w:rsid w:val="00D9329F"/>
    <w:rsid w:val="00DB611A"/>
    <w:rsid w:val="00DC3A3A"/>
    <w:rsid w:val="00DC4EF9"/>
    <w:rsid w:val="00DD4120"/>
    <w:rsid w:val="00E401CE"/>
    <w:rsid w:val="00E731C7"/>
    <w:rsid w:val="00E7320E"/>
    <w:rsid w:val="00E8220E"/>
    <w:rsid w:val="00E92B43"/>
    <w:rsid w:val="00EE3DC4"/>
    <w:rsid w:val="00F1118D"/>
    <w:rsid w:val="00F46804"/>
    <w:rsid w:val="00FC331F"/>
    <w:rsid w:val="00FD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1B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611A"/>
    <w:pPr>
      <w:spacing w:before="100" w:beforeAutospacing="1" w:after="100" w:afterAutospacing="1"/>
    </w:pPr>
  </w:style>
  <w:style w:type="paragraph" w:customStyle="1" w:styleId="c10">
    <w:name w:val="c10"/>
    <w:basedOn w:val="a"/>
    <w:rsid w:val="00DB611A"/>
    <w:pPr>
      <w:spacing w:before="90" w:after="90"/>
    </w:pPr>
  </w:style>
  <w:style w:type="character" w:customStyle="1" w:styleId="c12">
    <w:name w:val="c12"/>
    <w:basedOn w:val="a0"/>
    <w:rsid w:val="00DB611A"/>
  </w:style>
  <w:style w:type="character" w:customStyle="1" w:styleId="c5">
    <w:name w:val="c5"/>
    <w:basedOn w:val="a0"/>
    <w:rsid w:val="00DB611A"/>
  </w:style>
  <w:style w:type="paragraph" w:customStyle="1" w:styleId="c3">
    <w:name w:val="c3"/>
    <w:basedOn w:val="a"/>
    <w:rsid w:val="00DB611A"/>
    <w:pPr>
      <w:spacing w:before="90" w:after="90"/>
    </w:pPr>
  </w:style>
  <w:style w:type="paragraph" w:customStyle="1" w:styleId="c1">
    <w:name w:val="c1"/>
    <w:basedOn w:val="a"/>
    <w:rsid w:val="00DB611A"/>
    <w:pPr>
      <w:spacing w:before="90" w:after="90"/>
    </w:pPr>
  </w:style>
  <w:style w:type="character" w:customStyle="1" w:styleId="c40">
    <w:name w:val="c40"/>
    <w:basedOn w:val="a0"/>
    <w:rsid w:val="00DB611A"/>
  </w:style>
  <w:style w:type="character" w:customStyle="1" w:styleId="c6">
    <w:name w:val="c6"/>
    <w:basedOn w:val="a0"/>
    <w:rsid w:val="00DC4EF9"/>
  </w:style>
  <w:style w:type="character" w:customStyle="1" w:styleId="c9">
    <w:name w:val="c9"/>
    <w:basedOn w:val="a0"/>
    <w:rsid w:val="00DC4EF9"/>
  </w:style>
  <w:style w:type="character" w:customStyle="1" w:styleId="c4">
    <w:name w:val="c4"/>
    <w:basedOn w:val="a0"/>
    <w:rsid w:val="00DC4EF9"/>
  </w:style>
  <w:style w:type="character" w:customStyle="1" w:styleId="c61">
    <w:name w:val="c61"/>
    <w:basedOn w:val="a0"/>
    <w:rsid w:val="00DC4EF9"/>
  </w:style>
  <w:style w:type="paragraph" w:customStyle="1" w:styleId="c13">
    <w:name w:val="c13"/>
    <w:basedOn w:val="a"/>
    <w:rsid w:val="00BE1D4E"/>
    <w:pPr>
      <w:spacing w:before="90" w:after="90"/>
    </w:pPr>
  </w:style>
  <w:style w:type="paragraph" w:customStyle="1" w:styleId="c56">
    <w:name w:val="c56"/>
    <w:basedOn w:val="a"/>
    <w:rsid w:val="005D53D7"/>
    <w:pPr>
      <w:spacing w:before="90" w:after="90"/>
    </w:pPr>
  </w:style>
  <w:style w:type="character" w:customStyle="1" w:styleId="c20">
    <w:name w:val="c20"/>
    <w:basedOn w:val="a0"/>
    <w:rsid w:val="005D53D7"/>
  </w:style>
  <w:style w:type="paragraph" w:customStyle="1" w:styleId="c8">
    <w:name w:val="c8"/>
    <w:basedOn w:val="a"/>
    <w:rsid w:val="005D53D7"/>
    <w:pPr>
      <w:spacing w:before="90" w:after="90"/>
    </w:pPr>
  </w:style>
  <w:style w:type="character" w:customStyle="1" w:styleId="c36">
    <w:name w:val="c36"/>
    <w:basedOn w:val="a0"/>
    <w:rsid w:val="005D53D7"/>
  </w:style>
  <w:style w:type="character" w:customStyle="1" w:styleId="10">
    <w:name w:val="Заголовок 1 Знак"/>
    <w:basedOn w:val="a0"/>
    <w:link w:val="1"/>
    <w:uiPriority w:val="9"/>
    <w:rsid w:val="00091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basedOn w:val="a"/>
    <w:uiPriority w:val="1"/>
    <w:qFormat/>
    <w:rsid w:val="00D9329F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D9329F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32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9329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A43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43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435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3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B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rsid w:val="003C3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6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91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68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8658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46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8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55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6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79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061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858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298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451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11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8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44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1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2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4071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791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43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54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33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54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489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38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468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46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95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6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1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2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28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1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86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58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804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04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58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632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18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13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6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9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7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46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7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2677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78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41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962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985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917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195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008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931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6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38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0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5549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146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29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55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8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740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485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92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8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80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93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8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38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8940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6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49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84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8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09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1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230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248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znay-preziden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sident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E6034-1E6E-4CE8-987E-6CF456A6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4879</Words>
  <Characters>27815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22</cp:revision>
  <cp:lastPrinted>2015-11-08T09:12:00Z</cp:lastPrinted>
  <dcterms:created xsi:type="dcterms:W3CDTF">2016-08-22T09:42:00Z</dcterms:created>
  <dcterms:modified xsi:type="dcterms:W3CDTF">2018-10-20T01:43:00Z</dcterms:modified>
</cp:coreProperties>
</file>