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C" w:rsidRDefault="00A03C2C"/>
    <w:p w:rsidR="002A0879" w:rsidRPr="00F1679F" w:rsidRDefault="002A0879">
      <w:pPr>
        <w:rPr>
          <w:rFonts w:ascii="Times New Roman" w:hAnsi="Times New Roman" w:cs="Times New Roman"/>
          <w:b/>
          <w:sz w:val="24"/>
          <w:szCs w:val="24"/>
        </w:rPr>
      </w:pPr>
      <w:r w:rsidRPr="00F1679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Экономика. 10-11 класс.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565"/>
        <w:gridCol w:w="6072"/>
        <w:gridCol w:w="721"/>
        <w:gridCol w:w="992"/>
        <w:gridCol w:w="1131"/>
      </w:tblGrid>
      <w:tr w:rsidR="002A0879" w:rsidTr="00366EBE">
        <w:trPr>
          <w:trHeight w:val="549"/>
        </w:trPr>
        <w:tc>
          <w:tcPr>
            <w:tcW w:w="565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2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A0879" w:rsidTr="00366EBE">
        <w:trPr>
          <w:trHeight w:val="259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экономика.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275"/>
        </w:trPr>
        <w:tc>
          <w:tcPr>
            <w:tcW w:w="565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hd w:val="clear" w:color="auto" w:fill="F2F4FB"/>
              </w:rPr>
              <w:t>ПРЕДМЕТ И МЕТОД ЭКОНОМИЧЕСКОЙ НАУКИ</w:t>
            </w:r>
          </w:p>
        </w:tc>
        <w:tc>
          <w:tcPr>
            <w:tcW w:w="721" w:type="dxa"/>
          </w:tcPr>
          <w:p w:rsidR="002A0879" w:rsidRPr="00777B27" w:rsidRDefault="0010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49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Безграничность потребностей и ограниченность ресурсов. Проблема выбора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34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Альтернативные затраты и кривая производственных возможностей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825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Фундаментальные проблемы экономики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и предмет экономической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науки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Метод</w:t>
            </w:r>
            <w:proofErr w:type="gramEnd"/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экономической науки. Измерение экономических величин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49"/>
        </w:trPr>
        <w:tc>
          <w:tcPr>
            <w:tcW w:w="565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РЫНОЧНАЯ СИСТЕМА ХОЗЯЙСТВОВАНИЯ. СМЕШАННАЯ ЭКОНОМИКА</w:t>
            </w:r>
          </w:p>
        </w:tc>
        <w:tc>
          <w:tcPr>
            <w:tcW w:w="721" w:type="dxa"/>
          </w:tcPr>
          <w:p w:rsidR="002A0879" w:rsidRPr="00777B27" w:rsidRDefault="0010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34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Два способа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шения фундаментальных проблем.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Административно-плановая система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275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Рынок и его функции</w:t>
            </w:r>
          </w:p>
        </w:tc>
        <w:tc>
          <w:tcPr>
            <w:tcW w:w="721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275"/>
        </w:trPr>
        <w:tc>
          <w:tcPr>
            <w:tcW w:w="565" w:type="dxa"/>
          </w:tcPr>
          <w:p w:rsidR="002A0879" w:rsidRDefault="0010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</w:tcPr>
          <w:p w:rsidR="002A0879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Кругооборот доходов в рыночной экономике</w:t>
            </w:r>
          </w:p>
        </w:tc>
        <w:tc>
          <w:tcPr>
            <w:tcW w:w="721" w:type="dxa"/>
          </w:tcPr>
          <w:p w:rsidR="002A0879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34"/>
        </w:trPr>
        <w:tc>
          <w:tcPr>
            <w:tcW w:w="565" w:type="dxa"/>
          </w:tcPr>
          <w:p w:rsidR="002A0879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</w:tcPr>
          <w:p w:rsidR="002A0879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Ограниченность возможностей рынка. Смешанная экономика</w:t>
            </w:r>
          </w:p>
        </w:tc>
        <w:tc>
          <w:tcPr>
            <w:tcW w:w="72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79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9" w:rsidTr="00366EBE">
        <w:trPr>
          <w:trHeight w:val="549"/>
        </w:trPr>
        <w:tc>
          <w:tcPr>
            <w:tcW w:w="565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2A0879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СПРОС, ПРЕДЛОЖЕНИЕ И РЫНОЧНОЕ РАВНОВЕСИЕ</w:t>
            </w:r>
          </w:p>
        </w:tc>
        <w:tc>
          <w:tcPr>
            <w:tcW w:w="721" w:type="dxa"/>
          </w:tcPr>
          <w:p w:rsidR="002A0879" w:rsidRPr="00777B27" w:rsidRDefault="00CB5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0879" w:rsidRDefault="002A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FB" w:rsidTr="00366EBE">
        <w:trPr>
          <w:trHeight w:val="275"/>
        </w:trPr>
        <w:tc>
          <w:tcPr>
            <w:tcW w:w="565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</w:tcPr>
          <w:p w:rsidR="00CB5AFB" w:rsidRPr="00A07C53" w:rsidRDefault="00777B2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Спрос и закон спроса</w:t>
            </w:r>
          </w:p>
        </w:tc>
        <w:tc>
          <w:tcPr>
            <w:tcW w:w="721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AFB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1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FB" w:rsidTr="00366EBE">
        <w:trPr>
          <w:trHeight w:val="259"/>
        </w:trPr>
        <w:tc>
          <w:tcPr>
            <w:tcW w:w="565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2" w:type="dxa"/>
          </w:tcPr>
          <w:p w:rsidR="00CB5AFB" w:rsidRPr="00A07C53" w:rsidRDefault="00777B2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Предложение и закон предложения</w:t>
            </w:r>
          </w:p>
        </w:tc>
        <w:tc>
          <w:tcPr>
            <w:tcW w:w="721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AFB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1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FB" w:rsidTr="00366EBE">
        <w:trPr>
          <w:trHeight w:val="825"/>
        </w:trPr>
        <w:tc>
          <w:tcPr>
            <w:tcW w:w="565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2" w:type="dxa"/>
          </w:tcPr>
          <w:p w:rsidR="00CB5AFB" w:rsidRPr="00A07C53" w:rsidRDefault="00777B2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Рыночное равновесие.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Реакция рынка на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зменение спроса и предложения.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Воздействие внешних сил на рыночное равновесие. Дефицит и избыток</w:t>
            </w:r>
          </w:p>
        </w:tc>
        <w:tc>
          <w:tcPr>
            <w:tcW w:w="721" w:type="dxa"/>
          </w:tcPr>
          <w:p w:rsidR="00CB5AFB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AFB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1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FB" w:rsidTr="00366EBE">
        <w:trPr>
          <w:trHeight w:val="275"/>
        </w:trPr>
        <w:tc>
          <w:tcPr>
            <w:tcW w:w="565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CB5AFB" w:rsidRPr="00A07C53" w:rsidRDefault="00777B2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ЭЛАСТИЧНОСТЬ СПРОСА И ПРЕДЛОЖЕНИЯ</w:t>
            </w:r>
          </w:p>
        </w:tc>
        <w:tc>
          <w:tcPr>
            <w:tcW w:w="721" w:type="dxa"/>
          </w:tcPr>
          <w:p w:rsidR="00CB5AFB" w:rsidRPr="009758D6" w:rsidRDefault="0077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B5AFB" w:rsidRDefault="00CB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825"/>
        </w:trPr>
        <w:tc>
          <w:tcPr>
            <w:tcW w:w="565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2" w:type="dxa"/>
          </w:tcPr>
          <w:p w:rsidR="00777B27" w:rsidRPr="00A07C53" w:rsidRDefault="00777B2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Ценовая эластичность спроса. Эластичность спроса и доход производителей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Факторы, влияющие на ценовую эластичность спроса</w:t>
            </w:r>
          </w:p>
        </w:tc>
        <w:tc>
          <w:tcPr>
            <w:tcW w:w="72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810"/>
        </w:trPr>
        <w:tc>
          <w:tcPr>
            <w:tcW w:w="565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Эластичность спроса по доходу. Перекрестная эластичность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Ценовая эластичность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21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49"/>
        </w:trPr>
        <w:tc>
          <w:tcPr>
            <w:tcW w:w="565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П\р.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Практическое применение теории эластичности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21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275"/>
        </w:trPr>
        <w:tc>
          <w:tcPr>
            <w:tcW w:w="565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777B27" w:rsidRPr="00870879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Arial" w:hAnsi="Arial" w:cs="Arial"/>
                <w:color w:val="000000"/>
                <w:shd w:val="clear" w:color="auto" w:fill="F2F4FB"/>
              </w:rPr>
              <w:t xml:space="preserve"> </w:t>
            </w:r>
            <w:r w:rsidRPr="00870879">
              <w:rPr>
                <w:rStyle w:val="a4"/>
                <w:rFonts w:ascii="Times New Roman" w:hAnsi="Times New Roman" w:cs="Times New Roman"/>
                <w:color w:val="000000"/>
                <w:shd w:val="clear" w:color="auto" w:fill="F2F4FB"/>
              </w:rPr>
              <w:t>ПОВЕДЕНИЕ ПОТРЕБИТЕЛЯ</w:t>
            </w:r>
          </w:p>
        </w:tc>
        <w:tc>
          <w:tcPr>
            <w:tcW w:w="721" w:type="dxa"/>
          </w:tcPr>
          <w:p w:rsidR="00777B27" w:rsidRPr="000F184A" w:rsidRDefault="000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34"/>
        </w:trPr>
        <w:tc>
          <w:tcPr>
            <w:tcW w:w="565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Общая и предельная полезность. Закон убывающей предельной полезности</w:t>
            </w:r>
          </w:p>
        </w:tc>
        <w:tc>
          <w:tcPr>
            <w:tcW w:w="721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49"/>
        </w:trPr>
        <w:tc>
          <w:tcPr>
            <w:tcW w:w="565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вило максимизации полезности.  Кривые безразличия.</w:t>
            </w:r>
          </w:p>
        </w:tc>
        <w:tc>
          <w:tcPr>
            <w:tcW w:w="721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49"/>
        </w:trPr>
        <w:tc>
          <w:tcPr>
            <w:tcW w:w="565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Бюджетное огранич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ение. Равновесие потребителя.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Индивидуальный и рыночный спрос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777B27" w:rsidRDefault="000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259"/>
        </w:trPr>
        <w:tc>
          <w:tcPr>
            <w:tcW w:w="565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777B27" w:rsidRPr="00A07C53" w:rsidRDefault="000F184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ФИРМА. ПРОИЗВОДСТВО И ИЗДЕРЖКИ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777B27" w:rsidRPr="009758D6" w:rsidRDefault="000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49"/>
        </w:trPr>
        <w:tc>
          <w:tcPr>
            <w:tcW w:w="565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2" w:type="dxa"/>
          </w:tcPr>
          <w:p w:rsidR="00777B27" w:rsidRPr="00A07C53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Современная фирма. Фирм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а — коммерческая организация.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Продукт фирмы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D4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549"/>
        </w:trPr>
        <w:tc>
          <w:tcPr>
            <w:tcW w:w="565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2" w:type="dxa"/>
          </w:tcPr>
          <w:p w:rsidR="00777B27" w:rsidRPr="00A07C53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Бухгалтерс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кие и экономические издержки.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Как изменяются издержки фирмы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275"/>
        </w:trPr>
        <w:tc>
          <w:tcPr>
            <w:tcW w:w="565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2" w:type="dxa"/>
          </w:tcPr>
          <w:p w:rsidR="00777B27" w:rsidRPr="00A07C53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П\р.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Какой размер фирмы считать оптимальным</w:t>
            </w:r>
          </w:p>
        </w:tc>
        <w:tc>
          <w:tcPr>
            <w:tcW w:w="721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27" w:rsidTr="00366EBE">
        <w:trPr>
          <w:trHeight w:val="275"/>
        </w:trPr>
        <w:tc>
          <w:tcPr>
            <w:tcW w:w="565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72" w:type="dxa"/>
          </w:tcPr>
          <w:p w:rsidR="00777B27" w:rsidRPr="00A07C53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К\р. По теме «Смешанная экономика»</w:t>
            </w:r>
          </w:p>
        </w:tc>
        <w:tc>
          <w:tcPr>
            <w:tcW w:w="721" w:type="dxa"/>
          </w:tcPr>
          <w:p w:rsidR="00777B27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B27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1" w:type="dxa"/>
          </w:tcPr>
          <w:p w:rsidR="00777B27" w:rsidRDefault="0077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259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ПРЕДПРИНИМАТЕЛЬСТВО</w:t>
            </w:r>
          </w:p>
        </w:tc>
        <w:tc>
          <w:tcPr>
            <w:tcW w:w="721" w:type="dxa"/>
          </w:tcPr>
          <w:p w:rsidR="00870879" w:rsidRPr="009758D6" w:rsidRDefault="0087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Понятие предпринимательства.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Организационно-правовые формы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Менеджмент и его функции.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Марке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тинг и его основные элементы.</w:t>
            </w:r>
          </w:p>
        </w:tc>
        <w:tc>
          <w:tcPr>
            <w:tcW w:w="72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259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П\р. «Как организовать свое дело»</w:t>
            </w:r>
          </w:p>
        </w:tc>
        <w:tc>
          <w:tcPr>
            <w:tcW w:w="72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275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ДЕНЬГИ И БАНКОВСКАЯ СИСТЕМА</w:t>
            </w:r>
          </w:p>
        </w:tc>
        <w:tc>
          <w:tcPr>
            <w:tcW w:w="72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ь денег в рыночной экономике.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Виды денег и их 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259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Коммерческие банки.</w:t>
            </w:r>
            <w:r w:rsidR="00975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Потребительский кредит.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275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2" w:type="dxa"/>
          </w:tcPr>
          <w:p w:rsidR="00870879" w:rsidRDefault="008708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Центральный 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 Тест.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870879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РЫНКИ ФАКТОРОВ ПРОИЗВОДСТВА И РАСПРЕДЕЛЕНИЕ ДОХОДОВ</w:t>
            </w:r>
          </w:p>
        </w:tc>
        <w:tc>
          <w:tcPr>
            <w:tcW w:w="721" w:type="dxa"/>
          </w:tcPr>
          <w:p w:rsidR="00870879" w:rsidRPr="009758D6" w:rsidRDefault="0097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34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72" w:type="dxa"/>
          </w:tcPr>
          <w:p w:rsidR="00870879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Особенности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ынков факторов производства.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нок труда и заработная плата.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72" w:type="dxa"/>
          </w:tcPr>
          <w:p w:rsidR="00870879" w:rsidRPr="009758D6" w:rsidRDefault="009758D6" w:rsidP="009758D6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Рынок услуг земли (землепо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льзования) и земельная рента. Капитал и процент.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79" w:rsidTr="00366EBE">
        <w:trPr>
          <w:trHeight w:val="549"/>
        </w:trPr>
        <w:tc>
          <w:tcPr>
            <w:tcW w:w="565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2" w:type="dxa"/>
          </w:tcPr>
          <w:p w:rsidR="00870879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П\р.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 каких случаях фирме целесообразно инвестировать</w:t>
            </w:r>
          </w:p>
        </w:tc>
        <w:tc>
          <w:tcPr>
            <w:tcW w:w="721" w:type="dxa"/>
          </w:tcPr>
          <w:p w:rsidR="00870879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0879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870879" w:rsidRDefault="0087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259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КОНКУРЕНЦИЯ И РЫНОЧНЫЕ СТРУКТУРЫ</w:t>
            </w:r>
          </w:p>
        </w:tc>
        <w:tc>
          <w:tcPr>
            <w:tcW w:w="721" w:type="dxa"/>
          </w:tcPr>
          <w:p w:rsidR="009758D6" w:rsidRPr="009758D6" w:rsidRDefault="0097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275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72" w:type="dxa"/>
          </w:tcPr>
          <w:p w:rsid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Типы рыночных структур. </w:t>
            </w: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Совершенная конкуренция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275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72" w:type="dxa"/>
          </w:tcPr>
          <w:p w:rsid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Монополия. Олигополия.</w:t>
            </w:r>
          </w:p>
        </w:tc>
        <w:tc>
          <w:tcPr>
            <w:tcW w:w="72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77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259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72" w:type="dxa"/>
          </w:tcPr>
          <w:p w:rsid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0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Монополистическая конкуренция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.</w:t>
            </w:r>
          </w:p>
        </w:tc>
        <w:tc>
          <w:tcPr>
            <w:tcW w:w="72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275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72" w:type="dxa"/>
          </w:tcPr>
          <w:p w:rsid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Повторительно-обобщающий урок</w:t>
            </w:r>
            <w:r w:rsidR="00D6008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«Микроэкономические понятия». Тест.</w:t>
            </w:r>
          </w:p>
        </w:tc>
        <w:tc>
          <w:tcPr>
            <w:tcW w:w="72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Tr="00366EBE">
        <w:trPr>
          <w:trHeight w:val="504"/>
        </w:trPr>
        <w:tc>
          <w:tcPr>
            <w:tcW w:w="565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9758D6" w:rsidRPr="009758D6" w:rsidRDefault="009758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9758D6">
              <w:rPr>
                <w:rFonts w:ascii="Times New Roman" w:hAnsi="Times New Roman" w:cs="Times New Roman"/>
                <w:b/>
              </w:rPr>
              <w:t>ВАЛОВОЙ ВНУТРЕННИЙ И НАЦИОНАЛЬНЫЙ ДОХОД</w:t>
            </w:r>
          </w:p>
        </w:tc>
        <w:tc>
          <w:tcPr>
            <w:tcW w:w="721" w:type="dxa"/>
          </w:tcPr>
          <w:p w:rsidR="009758D6" w:rsidRPr="00366EBE" w:rsidRDefault="0097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8D6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RPr="00D6008F" w:rsidTr="00366EBE">
        <w:trPr>
          <w:trHeight w:val="534"/>
        </w:trPr>
        <w:tc>
          <w:tcPr>
            <w:tcW w:w="565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72" w:type="dxa"/>
          </w:tcPr>
          <w:p w:rsidR="009758D6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необходимо определять размер национального продукта. Что такое валовой внутренний продукт. </w:t>
            </w:r>
          </w:p>
        </w:tc>
        <w:tc>
          <w:tcPr>
            <w:tcW w:w="721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1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RPr="00D6008F" w:rsidTr="00366EBE">
        <w:trPr>
          <w:trHeight w:val="275"/>
        </w:trPr>
        <w:tc>
          <w:tcPr>
            <w:tcW w:w="565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72" w:type="dxa"/>
          </w:tcPr>
          <w:p w:rsidR="009758D6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П\р.</w:t>
            </w: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 xml:space="preserve">  Как исчисляется валовой внутренний продукт.</w:t>
            </w:r>
          </w:p>
        </w:tc>
        <w:tc>
          <w:tcPr>
            <w:tcW w:w="721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1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RPr="00D6008F" w:rsidTr="00366EBE">
        <w:trPr>
          <w:trHeight w:val="275"/>
        </w:trPr>
        <w:tc>
          <w:tcPr>
            <w:tcW w:w="565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72" w:type="dxa"/>
          </w:tcPr>
          <w:p w:rsidR="009758D6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Национальный доход. Располагаемый личный доход.</w:t>
            </w:r>
          </w:p>
        </w:tc>
        <w:tc>
          <w:tcPr>
            <w:tcW w:w="721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1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RPr="00D6008F" w:rsidTr="00366EBE">
        <w:trPr>
          <w:trHeight w:val="259"/>
        </w:trPr>
        <w:tc>
          <w:tcPr>
            <w:tcW w:w="565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72" w:type="dxa"/>
          </w:tcPr>
          <w:p w:rsidR="009758D6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Номинальный и реальный ВВП.</w:t>
            </w:r>
          </w:p>
        </w:tc>
        <w:tc>
          <w:tcPr>
            <w:tcW w:w="721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8D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1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D6" w:rsidRPr="00D6008F" w:rsidTr="00366EBE">
        <w:trPr>
          <w:trHeight w:val="275"/>
        </w:trPr>
        <w:tc>
          <w:tcPr>
            <w:tcW w:w="565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9758D6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721" w:type="dxa"/>
          </w:tcPr>
          <w:p w:rsidR="009758D6" w:rsidRPr="00D6008F" w:rsidRDefault="003E0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8D6" w:rsidRPr="00D6008F" w:rsidRDefault="0097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72" w:type="dxa"/>
          </w:tcPr>
          <w:p w:rsidR="003E0C33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Доход, потребление и сбережения. Функции потребления.</w:t>
            </w:r>
          </w:p>
        </w:tc>
        <w:tc>
          <w:tcPr>
            <w:tcW w:w="72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59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72" w:type="dxa"/>
          </w:tcPr>
          <w:p w:rsidR="003E0C33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Сбережения и инвестиции. Мультипликатор.</w:t>
            </w:r>
          </w:p>
        </w:tc>
        <w:tc>
          <w:tcPr>
            <w:tcW w:w="72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534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72" w:type="dxa"/>
          </w:tcPr>
          <w:p w:rsidR="003E0C33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Равновесие на рынке товаров и услуг и процентная ставка. Кривая.</w:t>
            </w:r>
          </w:p>
        </w:tc>
        <w:tc>
          <w:tcPr>
            <w:tcW w:w="72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534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2" w:type="dxa"/>
          </w:tcPr>
          <w:p w:rsidR="003E0C33" w:rsidRPr="00D6008F" w:rsidRDefault="003E0C33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Процентная ставка и равновесие на денежном рынке. Общее равновесие на товарном и денежном рынках.</w:t>
            </w:r>
          </w:p>
        </w:tc>
        <w:tc>
          <w:tcPr>
            <w:tcW w:w="72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72" w:type="dxa"/>
          </w:tcPr>
          <w:p w:rsidR="003E0C33" w:rsidRPr="00D6008F" w:rsidRDefault="003E0C33" w:rsidP="003E0C33">
            <w:pPr>
              <w:pStyle w:val="a5"/>
              <w:rPr>
                <w:rStyle w:val="a4"/>
                <w:b w:val="0"/>
                <w:bCs w:val="0"/>
              </w:rPr>
            </w:pPr>
            <w:r w:rsidRPr="00D6008F">
              <w:rPr>
                <w:b/>
              </w:rPr>
              <w:t>П\р</w:t>
            </w:r>
            <w:r w:rsidRPr="00D6008F">
              <w:t>. Модель IS-LM.</w:t>
            </w:r>
          </w:p>
        </w:tc>
        <w:tc>
          <w:tcPr>
            <w:tcW w:w="72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59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ЦИКЛ. ЗАНЯТОСТЬ И БЕЗРАБОТИЦА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Экономический цикл. Механизмы экономического цикла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Занятые и безработные. Причины и формы безработицы.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534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72" w:type="dxa"/>
          </w:tcPr>
          <w:p w:rsidR="003E0C33" w:rsidRPr="00D6008F" w:rsidRDefault="00366EBE" w:rsidP="00366EBE">
            <w:pPr>
              <w:pStyle w:val="a5"/>
              <w:rPr>
                <w:rStyle w:val="a4"/>
                <w:b w:val="0"/>
                <w:bCs w:val="0"/>
              </w:rPr>
            </w:pPr>
            <w:r w:rsidRPr="00D6008F">
              <w:t>Последствия безработицы и государственное регулирование занятости.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ИНФЛЯЦИЯ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75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Определение инфляции и ее измерение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59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Причины инфляции. Формы инфляции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549"/>
        </w:trPr>
        <w:tc>
          <w:tcPr>
            <w:tcW w:w="565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Семинар </w:t>
            </w:r>
            <w:r w:rsidRPr="00D600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2F4FB"/>
              </w:rPr>
              <w:t>«Занятость, безработица, инфляция в современной России»</w:t>
            </w:r>
          </w:p>
        </w:tc>
        <w:tc>
          <w:tcPr>
            <w:tcW w:w="721" w:type="dxa"/>
          </w:tcPr>
          <w:p w:rsidR="003E0C33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33" w:rsidRPr="00D6008F" w:rsidTr="00366EBE">
        <w:trPr>
          <w:trHeight w:val="259"/>
        </w:trPr>
        <w:tc>
          <w:tcPr>
            <w:tcW w:w="565" w:type="dxa"/>
          </w:tcPr>
          <w:p w:rsidR="003E0C33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72" w:type="dxa"/>
          </w:tcPr>
          <w:p w:rsidR="003E0C33" w:rsidRPr="00D6008F" w:rsidRDefault="00366E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К\р. </w:t>
            </w:r>
            <w:r w:rsidRPr="00D600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2F4FB"/>
              </w:rPr>
              <w:t>«Макроэкономические понятия»</w:t>
            </w:r>
          </w:p>
        </w:tc>
        <w:tc>
          <w:tcPr>
            <w:tcW w:w="721" w:type="dxa"/>
          </w:tcPr>
          <w:p w:rsidR="003E0C33" w:rsidRPr="00D6008F" w:rsidRDefault="0073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0C33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1" w:type="dxa"/>
          </w:tcPr>
          <w:p w:rsidR="003E0C33" w:rsidRPr="00D6008F" w:rsidRDefault="003E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75"/>
        </w:trPr>
        <w:tc>
          <w:tcPr>
            <w:tcW w:w="565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366EBE" w:rsidRPr="00D6008F" w:rsidRDefault="0038300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</w:t>
            </w:r>
          </w:p>
        </w:tc>
        <w:tc>
          <w:tcPr>
            <w:tcW w:w="721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59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72" w:type="dxa"/>
          </w:tcPr>
          <w:p w:rsidR="00366EBE" w:rsidRPr="00D6008F" w:rsidRDefault="0038300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Содержание экономического роста. Измерение экономического роста</w:t>
            </w:r>
          </w:p>
        </w:tc>
        <w:tc>
          <w:tcPr>
            <w:tcW w:w="721" w:type="dxa"/>
          </w:tcPr>
          <w:p w:rsidR="00366EBE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75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72" w:type="dxa"/>
          </w:tcPr>
          <w:p w:rsidR="00366EBE" w:rsidRPr="00D6008F" w:rsidRDefault="00CC44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Производственная функция и факторы роста.</w:t>
            </w:r>
          </w:p>
        </w:tc>
        <w:tc>
          <w:tcPr>
            <w:tcW w:w="721" w:type="dxa"/>
          </w:tcPr>
          <w:p w:rsidR="00366EBE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75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72" w:type="dxa"/>
          </w:tcPr>
          <w:p w:rsidR="00366EBE" w:rsidRPr="00D6008F" w:rsidRDefault="00CC44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Экстенсивные и интенсивные факторы роста</w:t>
            </w:r>
          </w:p>
        </w:tc>
        <w:tc>
          <w:tcPr>
            <w:tcW w:w="721" w:type="dxa"/>
          </w:tcPr>
          <w:p w:rsidR="00366EBE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59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72" w:type="dxa"/>
          </w:tcPr>
          <w:p w:rsidR="00366EBE" w:rsidRPr="00D6008F" w:rsidRDefault="00CC44C2" w:rsidP="00CC44C2">
            <w:pPr>
              <w:pStyle w:val="a5"/>
              <w:rPr>
                <w:rStyle w:val="a4"/>
                <w:b w:val="0"/>
                <w:bCs w:val="0"/>
              </w:rPr>
            </w:pPr>
            <w:r w:rsidRPr="00D6008F">
              <w:t>Что стоит за снижением темпов экономического роста в конце XX века. Тест.</w:t>
            </w:r>
          </w:p>
        </w:tc>
        <w:tc>
          <w:tcPr>
            <w:tcW w:w="721" w:type="dxa"/>
          </w:tcPr>
          <w:p w:rsidR="00366EBE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6" w:rsidRPr="00D6008F" w:rsidTr="00366EBE">
        <w:trPr>
          <w:trHeight w:val="259"/>
        </w:trPr>
        <w:tc>
          <w:tcPr>
            <w:tcW w:w="565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72" w:type="dxa"/>
          </w:tcPr>
          <w:p w:rsidR="005E4FB6" w:rsidRPr="00D6008F" w:rsidRDefault="005E4FB6" w:rsidP="00CC44C2">
            <w:pPr>
              <w:pStyle w:val="a5"/>
            </w:pPr>
            <w:r w:rsidRPr="00D6008F">
              <w:rPr>
                <w:b/>
              </w:rPr>
              <w:t>П\р.</w:t>
            </w:r>
            <w:r w:rsidRPr="00D6008F">
              <w:t xml:space="preserve"> «экономический рост»</w:t>
            </w:r>
          </w:p>
        </w:tc>
        <w:tc>
          <w:tcPr>
            <w:tcW w:w="72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FB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59"/>
        </w:trPr>
        <w:tc>
          <w:tcPr>
            <w:tcW w:w="565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366EBE" w:rsidRPr="00D6008F" w:rsidRDefault="00CC44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ГОСУДАРСТВО</w:t>
            </w:r>
          </w:p>
        </w:tc>
        <w:tc>
          <w:tcPr>
            <w:tcW w:w="721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59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72" w:type="dxa"/>
          </w:tcPr>
          <w:p w:rsidR="00366EBE" w:rsidRPr="00D6008F" w:rsidRDefault="00CC44C2" w:rsidP="005E4FB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экономической стабильности. </w:t>
            </w:r>
          </w:p>
        </w:tc>
        <w:tc>
          <w:tcPr>
            <w:tcW w:w="721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BE" w:rsidRPr="00D6008F" w:rsidTr="00366EBE">
        <w:trPr>
          <w:trHeight w:val="259"/>
        </w:trPr>
        <w:tc>
          <w:tcPr>
            <w:tcW w:w="565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72" w:type="dxa"/>
          </w:tcPr>
          <w:p w:rsidR="00366EBE" w:rsidRPr="00D6008F" w:rsidRDefault="005E4FB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Бюджетно-финансовая политика</w:t>
            </w:r>
          </w:p>
        </w:tc>
        <w:tc>
          <w:tcPr>
            <w:tcW w:w="721" w:type="dxa"/>
          </w:tcPr>
          <w:p w:rsidR="00366EBE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EBE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1" w:type="dxa"/>
          </w:tcPr>
          <w:p w:rsidR="00366EBE" w:rsidRPr="00D6008F" w:rsidRDefault="0036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72" w:type="dxa"/>
          </w:tcPr>
          <w:p w:rsidR="00CC44C2" w:rsidRPr="00D6008F" w:rsidRDefault="005E4FB6" w:rsidP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Кредитно-денежная политика.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6" w:rsidRPr="00D6008F" w:rsidTr="00366EBE">
        <w:trPr>
          <w:trHeight w:val="259"/>
        </w:trPr>
        <w:tc>
          <w:tcPr>
            <w:tcW w:w="565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72" w:type="dxa"/>
          </w:tcPr>
          <w:p w:rsidR="005E4FB6" w:rsidRPr="00D6008F" w:rsidRDefault="0073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2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FB6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6" w:rsidRPr="00D6008F" w:rsidTr="00366EBE">
        <w:trPr>
          <w:trHeight w:val="259"/>
        </w:trPr>
        <w:tc>
          <w:tcPr>
            <w:tcW w:w="565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72" w:type="dxa"/>
          </w:tcPr>
          <w:p w:rsidR="005E4FB6" w:rsidRPr="00D6008F" w:rsidRDefault="0073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Роль государства в стимулировании экономического роста.</w:t>
            </w:r>
          </w:p>
        </w:tc>
        <w:tc>
          <w:tcPr>
            <w:tcW w:w="72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FB6" w:rsidRPr="00D6008F" w:rsidRDefault="002F7BEA" w:rsidP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CC44C2" w:rsidRPr="00D6008F" w:rsidRDefault="00CC44C2" w:rsidP="00CC44C2">
            <w:pPr>
              <w:pStyle w:val="a5"/>
              <w:rPr>
                <w:b/>
              </w:rPr>
            </w:pPr>
            <w:r w:rsidRPr="00D6008F">
              <w:rPr>
                <w:b/>
              </w:rPr>
              <w:t>МЕЖДУНАРОДНАЯ ТОРГОВЛЯ И ВАЛЮТНЫЙ РЫНОК.</w:t>
            </w:r>
          </w:p>
        </w:tc>
        <w:tc>
          <w:tcPr>
            <w:tcW w:w="72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72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Мировое хозяйство. Международная торговля.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72" w:type="dxa"/>
          </w:tcPr>
          <w:p w:rsidR="00CC44C2" w:rsidRPr="00D6008F" w:rsidRDefault="00CC44C2" w:rsidP="00CC44C2">
            <w:pPr>
              <w:pStyle w:val="a5"/>
            </w:pPr>
            <w:r w:rsidRPr="00D6008F">
              <w:t xml:space="preserve">Внешнеторговая политика. Валютный рынок. 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ДВИЖЕНИЕ КАПИТАЛОВ. ПЛАТЕЖНЫЙ БАЛАНС. ЭКОНОМИЧЕСКАЯ ИНТЕГРАЦИЯ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72" w:type="dxa"/>
          </w:tcPr>
          <w:p w:rsidR="00CC44C2" w:rsidRPr="00D6008F" w:rsidRDefault="00CC44C2" w:rsidP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движение капиталов. 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B6" w:rsidRPr="00D6008F" w:rsidTr="00366EBE">
        <w:trPr>
          <w:trHeight w:val="259"/>
        </w:trPr>
        <w:tc>
          <w:tcPr>
            <w:tcW w:w="565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72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Платежный баланс.</w:t>
            </w:r>
          </w:p>
        </w:tc>
        <w:tc>
          <w:tcPr>
            <w:tcW w:w="72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FB6" w:rsidRPr="00D6008F" w:rsidRDefault="002F7BEA" w:rsidP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1" w:type="dxa"/>
          </w:tcPr>
          <w:p w:rsidR="005E4FB6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72" w:type="dxa"/>
          </w:tcPr>
          <w:p w:rsidR="00CC44C2" w:rsidRPr="00D6008F" w:rsidRDefault="00CC44C2" w:rsidP="00CC44C2">
            <w:pPr>
              <w:pStyle w:val="a5"/>
            </w:pPr>
            <w:r w:rsidRPr="00D6008F">
              <w:t>Международная экономическая интеграция.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CC44C2" w:rsidRPr="00D6008F" w:rsidRDefault="00CC44C2" w:rsidP="00CC44C2">
            <w:pPr>
              <w:pStyle w:val="a5"/>
            </w:pPr>
            <w:r w:rsidRPr="00D6008F">
              <w:rPr>
                <w:b/>
              </w:rPr>
              <w:t>ЭКОНОМИКА СОВРЕМЕННОЙ РОССИИ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72" w:type="dxa"/>
          </w:tcPr>
          <w:p w:rsidR="00CC44C2" w:rsidRPr="00D6008F" w:rsidRDefault="00611D91" w:rsidP="00CC44C2">
            <w:pPr>
              <w:pStyle w:val="a5"/>
            </w:pPr>
            <w:r w:rsidRPr="00D6008F">
              <w:t>Основные предпосылки и направления рыночных реформ в России. Либерализация экономики. Макроэкономическая стабилизация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42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72" w:type="dxa"/>
          </w:tcPr>
          <w:p w:rsidR="00CC44C2" w:rsidRPr="00D6008F" w:rsidRDefault="00611D91" w:rsidP="00CC44C2">
            <w:pPr>
              <w:pStyle w:val="a5"/>
            </w:pPr>
            <w:r w:rsidRPr="00D6008F">
              <w:t>Структурные преобразования. Институциональные преобразования. Реформы в социальной сфере.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C2" w:rsidRPr="00D6008F" w:rsidTr="00366EBE">
        <w:trPr>
          <w:trHeight w:val="259"/>
        </w:trPr>
        <w:tc>
          <w:tcPr>
            <w:tcW w:w="565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72" w:type="dxa"/>
          </w:tcPr>
          <w:p w:rsidR="00CC44C2" w:rsidRPr="00D6008F" w:rsidRDefault="005E4FB6" w:rsidP="00CC44C2">
            <w:pPr>
              <w:pStyle w:val="a5"/>
              <w:rPr>
                <w:b/>
              </w:rPr>
            </w:pPr>
            <w:r w:rsidRPr="00D6008F">
              <w:rPr>
                <w:b/>
              </w:rPr>
              <w:t>Повторительно-обобщающий урок по теме «Макроэкономика». Тест.</w:t>
            </w:r>
          </w:p>
        </w:tc>
        <w:tc>
          <w:tcPr>
            <w:tcW w:w="721" w:type="dxa"/>
          </w:tcPr>
          <w:p w:rsidR="00CC44C2" w:rsidRPr="00D6008F" w:rsidRDefault="005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44C2" w:rsidRPr="00D6008F" w:rsidRDefault="002F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1131" w:type="dxa"/>
          </w:tcPr>
          <w:p w:rsidR="00CC44C2" w:rsidRPr="00D6008F" w:rsidRDefault="00CC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79" w:rsidRPr="00D6008F" w:rsidRDefault="002A0879">
      <w:pPr>
        <w:rPr>
          <w:rFonts w:ascii="Times New Roman" w:hAnsi="Times New Roman" w:cs="Times New Roman"/>
          <w:sz w:val="24"/>
          <w:szCs w:val="24"/>
        </w:rPr>
      </w:pPr>
    </w:p>
    <w:sectPr w:rsidR="002A0879" w:rsidRPr="00D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79"/>
    <w:rsid w:val="000460E2"/>
    <w:rsid w:val="000F184A"/>
    <w:rsid w:val="001029C2"/>
    <w:rsid w:val="002A0879"/>
    <w:rsid w:val="002F7BEA"/>
    <w:rsid w:val="00366EBE"/>
    <w:rsid w:val="0038300A"/>
    <w:rsid w:val="003E0C33"/>
    <w:rsid w:val="00542BFF"/>
    <w:rsid w:val="005E4FB6"/>
    <w:rsid w:val="00611D91"/>
    <w:rsid w:val="0073428A"/>
    <w:rsid w:val="00777B27"/>
    <w:rsid w:val="00870879"/>
    <w:rsid w:val="009758D6"/>
    <w:rsid w:val="00A03C2C"/>
    <w:rsid w:val="00CB5AFB"/>
    <w:rsid w:val="00CC44C2"/>
    <w:rsid w:val="00D47730"/>
    <w:rsid w:val="00D6008F"/>
    <w:rsid w:val="00F1679F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A364-A5CB-4A07-B9F9-79206B7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29C2"/>
    <w:rPr>
      <w:b/>
      <w:bCs/>
    </w:rPr>
  </w:style>
  <w:style w:type="paragraph" w:styleId="a5">
    <w:name w:val="No Spacing"/>
    <w:basedOn w:val="a"/>
    <w:uiPriority w:val="1"/>
    <w:qFormat/>
    <w:rsid w:val="003E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2017-09-09T01:58:00Z</dcterms:created>
  <dcterms:modified xsi:type="dcterms:W3CDTF">2018-09-30T13:38:00Z</dcterms:modified>
</cp:coreProperties>
</file>