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74" w:rsidRPr="00781B74" w:rsidRDefault="00781B74" w:rsidP="0078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81B74">
        <w:rPr>
          <w:rFonts w:ascii="Times New Roman" w:eastAsia="Calibri" w:hAnsi="Times New Roman" w:cs="Times New Roman"/>
          <w:sz w:val="24"/>
        </w:rPr>
        <w:t>Муниципальное казённое общеобразовательное учреждение</w:t>
      </w:r>
    </w:p>
    <w:p w:rsidR="00781B74" w:rsidRPr="00781B74" w:rsidRDefault="009975B7" w:rsidP="0078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«Центр образования </w:t>
      </w:r>
    </w:p>
    <w:p w:rsidR="00781B74" w:rsidRPr="00781B74" w:rsidRDefault="00781B74" w:rsidP="0078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81B74">
        <w:rPr>
          <w:rFonts w:ascii="Times New Roman" w:eastAsia="Calibri" w:hAnsi="Times New Roman" w:cs="Times New Roman"/>
          <w:sz w:val="24"/>
        </w:rPr>
        <w:t xml:space="preserve">имени полного кавалера ордена Славы </w:t>
      </w:r>
    </w:p>
    <w:p w:rsidR="00781B74" w:rsidRPr="00781B74" w:rsidRDefault="00781B74" w:rsidP="0078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81B74">
        <w:rPr>
          <w:rFonts w:ascii="Times New Roman" w:eastAsia="Calibri" w:hAnsi="Times New Roman" w:cs="Times New Roman"/>
          <w:sz w:val="24"/>
        </w:rPr>
        <w:t xml:space="preserve">Александра Ивановича </w:t>
      </w:r>
      <w:proofErr w:type="spellStart"/>
      <w:r w:rsidRPr="00781B74">
        <w:rPr>
          <w:rFonts w:ascii="Times New Roman" w:eastAsia="Calibri" w:hAnsi="Times New Roman" w:cs="Times New Roman"/>
          <w:sz w:val="24"/>
        </w:rPr>
        <w:t>Раскопенского</w:t>
      </w:r>
      <w:proofErr w:type="spellEnd"/>
      <w:r w:rsidR="009975B7">
        <w:rPr>
          <w:rFonts w:ascii="Times New Roman" w:eastAsia="Calibri" w:hAnsi="Times New Roman" w:cs="Times New Roman"/>
          <w:sz w:val="24"/>
        </w:rPr>
        <w:t xml:space="preserve">» </w:t>
      </w:r>
      <w:proofErr w:type="spellStart"/>
      <w:r w:rsidR="009975B7">
        <w:rPr>
          <w:rFonts w:ascii="Times New Roman" w:eastAsia="Calibri" w:hAnsi="Times New Roman" w:cs="Times New Roman"/>
          <w:sz w:val="24"/>
        </w:rPr>
        <w:t>п</w:t>
      </w:r>
      <w:proofErr w:type="gramStart"/>
      <w:r w:rsidR="009975B7">
        <w:rPr>
          <w:rFonts w:ascii="Times New Roman" w:eastAsia="Calibri" w:hAnsi="Times New Roman" w:cs="Times New Roman"/>
          <w:sz w:val="24"/>
        </w:rPr>
        <w:t>.К</w:t>
      </w:r>
      <w:proofErr w:type="gramEnd"/>
      <w:r w:rsidR="009975B7">
        <w:rPr>
          <w:rFonts w:ascii="Times New Roman" w:eastAsia="Calibri" w:hAnsi="Times New Roman" w:cs="Times New Roman"/>
          <w:sz w:val="24"/>
        </w:rPr>
        <w:t>ульдур</w:t>
      </w:r>
      <w:proofErr w:type="spellEnd"/>
    </w:p>
    <w:p w:rsidR="00781B74" w:rsidRPr="00781B74" w:rsidRDefault="00781B74" w:rsidP="0078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r w:rsidRPr="00781B74">
        <w:rPr>
          <w:rFonts w:ascii="Times New Roman" w:eastAsia="Calibri" w:hAnsi="Times New Roman" w:cs="Times New Roman"/>
        </w:rPr>
        <w:t>Рассмотрено на заседании ШМО         Согласовано с зам. директора</w:t>
      </w:r>
      <w:proofErr w:type="gramStart"/>
      <w:r w:rsidRPr="00781B74">
        <w:rPr>
          <w:rFonts w:ascii="Times New Roman" w:eastAsia="Calibri" w:hAnsi="Times New Roman" w:cs="Times New Roman"/>
        </w:rPr>
        <w:t xml:space="preserve">           У</w:t>
      </w:r>
      <w:proofErr w:type="gramEnd"/>
      <w:r w:rsidRPr="00781B74">
        <w:rPr>
          <w:rFonts w:ascii="Times New Roman" w:eastAsia="Calibri" w:hAnsi="Times New Roman" w:cs="Times New Roman"/>
        </w:rPr>
        <w:t>тверждаю:</w:t>
      </w:r>
    </w:p>
    <w:p w:rsidR="00781B74" w:rsidRPr="00781B74" w:rsidRDefault="009975B7" w:rsidP="00781B74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 _1___ от «</w:t>
      </w:r>
      <w:r w:rsidR="00132E24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30» _08_____ 2018</w:t>
      </w:r>
      <w:r w:rsidR="00781B74" w:rsidRPr="00781B74">
        <w:rPr>
          <w:rFonts w:ascii="Times New Roman" w:eastAsia="Calibri" w:hAnsi="Times New Roman" w:cs="Times New Roman"/>
        </w:rPr>
        <w:t xml:space="preserve"> г.         по УР ____________                         директор школы: __________</w:t>
      </w: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r w:rsidRPr="00781B74">
        <w:rPr>
          <w:rFonts w:ascii="Times New Roman" w:eastAsia="Calibri" w:hAnsi="Times New Roman" w:cs="Times New Roman"/>
        </w:rPr>
        <w:t xml:space="preserve">Руководитель ШМО: _______       </w:t>
      </w:r>
      <w:r w:rsidR="009975B7">
        <w:rPr>
          <w:rFonts w:ascii="Times New Roman" w:eastAsia="Calibri" w:hAnsi="Times New Roman" w:cs="Times New Roman"/>
        </w:rPr>
        <w:t xml:space="preserve">                      Т.С Рогачёва</w:t>
      </w:r>
      <w:r w:rsidRPr="00781B74">
        <w:rPr>
          <w:rFonts w:ascii="Times New Roman" w:eastAsia="Calibri" w:hAnsi="Times New Roman" w:cs="Times New Roman"/>
        </w:rPr>
        <w:t xml:space="preserve">                       </w:t>
      </w:r>
      <w:r w:rsidR="009975B7">
        <w:rPr>
          <w:rFonts w:ascii="Times New Roman" w:eastAsia="Calibri" w:hAnsi="Times New Roman" w:cs="Times New Roman"/>
        </w:rPr>
        <w:t xml:space="preserve">                       </w:t>
      </w:r>
      <w:r w:rsidRPr="00781B74">
        <w:rPr>
          <w:rFonts w:ascii="Times New Roman" w:eastAsia="Calibri" w:hAnsi="Times New Roman" w:cs="Times New Roman"/>
        </w:rPr>
        <w:t xml:space="preserve">           </w:t>
      </w:r>
      <w:r w:rsidR="009975B7">
        <w:rPr>
          <w:rFonts w:ascii="Times New Roman" w:eastAsia="Calibri" w:hAnsi="Times New Roman" w:cs="Times New Roman"/>
        </w:rPr>
        <w:t xml:space="preserve">И.Э </w:t>
      </w:r>
      <w:proofErr w:type="spellStart"/>
      <w:r w:rsidR="009975B7">
        <w:rPr>
          <w:rFonts w:ascii="Times New Roman" w:eastAsia="Calibri" w:hAnsi="Times New Roman" w:cs="Times New Roman"/>
        </w:rPr>
        <w:t>Фраш</w:t>
      </w:r>
      <w:proofErr w:type="spellEnd"/>
      <w:r w:rsidRPr="00781B74">
        <w:rPr>
          <w:rFonts w:ascii="Times New Roman" w:eastAsia="Calibri" w:hAnsi="Times New Roman" w:cs="Times New Roman"/>
        </w:rPr>
        <w:t xml:space="preserve">        </w:t>
      </w: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r w:rsidRPr="00781B74">
        <w:rPr>
          <w:rFonts w:ascii="Times New Roman" w:eastAsia="Calibri" w:hAnsi="Times New Roman" w:cs="Times New Roman"/>
        </w:rPr>
        <w:t xml:space="preserve">                             </w:t>
      </w:r>
      <w:proofErr w:type="spellStart"/>
      <w:r w:rsidRPr="00781B74">
        <w:rPr>
          <w:rFonts w:ascii="Times New Roman" w:eastAsia="Calibri" w:hAnsi="Times New Roman" w:cs="Times New Roman"/>
        </w:rPr>
        <w:t>С.А.Кулюшина</w:t>
      </w:r>
      <w:proofErr w:type="spellEnd"/>
      <w:r w:rsidRPr="00781B74">
        <w:rPr>
          <w:rFonts w:ascii="Times New Roman" w:eastAsia="Calibri" w:hAnsi="Times New Roman" w:cs="Times New Roman"/>
        </w:rPr>
        <w:t xml:space="preserve">   </w:t>
      </w:r>
      <w:r w:rsidR="009975B7">
        <w:rPr>
          <w:rFonts w:ascii="Times New Roman" w:eastAsia="Calibri" w:hAnsi="Times New Roman" w:cs="Times New Roman"/>
        </w:rPr>
        <w:t xml:space="preserve">              «_____» _____ 2018</w:t>
      </w:r>
      <w:r w:rsidRPr="00781B74">
        <w:rPr>
          <w:rFonts w:ascii="Times New Roman" w:eastAsia="Calibri" w:hAnsi="Times New Roman" w:cs="Times New Roman"/>
        </w:rPr>
        <w:t xml:space="preserve"> г.               </w:t>
      </w:r>
      <w:r w:rsidR="009975B7">
        <w:rPr>
          <w:rFonts w:ascii="Times New Roman" w:eastAsia="Calibri" w:hAnsi="Times New Roman" w:cs="Times New Roman"/>
        </w:rPr>
        <w:t xml:space="preserve">                       Приказ№   59</w:t>
      </w: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r w:rsidRPr="00781B7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="009975B7">
        <w:rPr>
          <w:rFonts w:ascii="Times New Roman" w:eastAsia="Calibri" w:hAnsi="Times New Roman" w:cs="Times New Roman"/>
        </w:rPr>
        <w:t xml:space="preserve">         30</w:t>
      </w:r>
      <w:r w:rsidR="009C2E7A">
        <w:rPr>
          <w:rFonts w:ascii="Times New Roman" w:eastAsia="Calibri" w:hAnsi="Times New Roman" w:cs="Times New Roman"/>
        </w:rPr>
        <w:t>__</w:t>
      </w:r>
      <w:r w:rsidR="009975B7">
        <w:rPr>
          <w:rFonts w:ascii="Times New Roman" w:eastAsia="Calibri" w:hAnsi="Times New Roman" w:cs="Times New Roman"/>
        </w:rPr>
        <w:t xml:space="preserve">08.2018____  </w:t>
      </w: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r w:rsidRPr="00781B7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44"/>
        </w:rPr>
      </w:pPr>
      <w:r w:rsidRPr="00781B74">
        <w:rPr>
          <w:rFonts w:ascii="Times New Roman" w:eastAsia="Calibri" w:hAnsi="Times New Roman" w:cs="Times New Roman"/>
          <w:sz w:val="44"/>
        </w:rPr>
        <w:t xml:space="preserve">Рабочая программа </w:t>
      </w: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44"/>
        </w:rPr>
      </w:pPr>
      <w:r w:rsidRPr="00781B74">
        <w:rPr>
          <w:rFonts w:ascii="Times New Roman" w:eastAsia="Calibri" w:hAnsi="Times New Roman" w:cs="Times New Roman"/>
          <w:sz w:val="44"/>
        </w:rPr>
        <w:t>по русскому языку</w:t>
      </w: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44"/>
        </w:rPr>
      </w:pPr>
      <w:r w:rsidRPr="00781B74">
        <w:rPr>
          <w:rFonts w:ascii="Times New Roman" w:eastAsia="Calibri" w:hAnsi="Times New Roman" w:cs="Times New Roman"/>
          <w:sz w:val="44"/>
        </w:rPr>
        <w:t xml:space="preserve">для </w:t>
      </w:r>
      <w:r>
        <w:rPr>
          <w:rFonts w:ascii="Times New Roman" w:eastAsia="Calibri" w:hAnsi="Times New Roman" w:cs="Times New Roman"/>
          <w:sz w:val="44"/>
        </w:rPr>
        <w:t>10</w:t>
      </w:r>
      <w:r w:rsidRPr="00781B74">
        <w:rPr>
          <w:rFonts w:ascii="Times New Roman" w:eastAsia="Calibri" w:hAnsi="Times New Roman" w:cs="Times New Roman"/>
          <w:sz w:val="44"/>
        </w:rPr>
        <w:t xml:space="preserve"> класса</w:t>
      </w: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44"/>
        </w:rPr>
      </w:pPr>
      <w:r w:rsidRPr="00781B74">
        <w:rPr>
          <w:rFonts w:ascii="Times New Roman" w:eastAsia="Calibri" w:hAnsi="Times New Roman" w:cs="Times New Roman"/>
          <w:sz w:val="44"/>
        </w:rPr>
        <w:t>(уровень: базовый)</w:t>
      </w: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32"/>
        </w:rPr>
      </w:pPr>
      <w:r w:rsidRPr="00781B74">
        <w:rPr>
          <w:rFonts w:ascii="Times New Roman" w:eastAsia="Calibri" w:hAnsi="Times New Roman" w:cs="Times New Roman"/>
          <w:sz w:val="32"/>
        </w:rPr>
        <w:t xml:space="preserve">Учитель русского языка и литературы: </w:t>
      </w:r>
    </w:p>
    <w:p w:rsidR="00781B74" w:rsidRPr="00781B74" w:rsidRDefault="009C2E7A" w:rsidP="00781B74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Т.В  </w:t>
      </w:r>
      <w:proofErr w:type="spellStart"/>
      <w:r>
        <w:rPr>
          <w:rFonts w:ascii="Times New Roman" w:eastAsia="Calibri" w:hAnsi="Times New Roman" w:cs="Times New Roman"/>
          <w:sz w:val="32"/>
        </w:rPr>
        <w:t>Трунова</w:t>
      </w:r>
      <w:proofErr w:type="spellEnd"/>
    </w:p>
    <w:p w:rsidR="00781B74" w:rsidRPr="00781B74" w:rsidRDefault="00781B74" w:rsidP="00781B74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32"/>
        </w:rPr>
      </w:pPr>
      <w:r w:rsidRPr="00781B74">
        <w:rPr>
          <w:rFonts w:ascii="Times New Roman" w:eastAsia="Calibri" w:hAnsi="Times New Roman" w:cs="Times New Roman"/>
          <w:sz w:val="32"/>
        </w:rPr>
        <w:t>1 категория</w:t>
      </w: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32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32"/>
        </w:rPr>
      </w:pPr>
    </w:p>
    <w:p w:rsidR="00781B74" w:rsidRPr="00781B74" w:rsidRDefault="00781B74" w:rsidP="00781B74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781B74" w:rsidRPr="00781B74" w:rsidRDefault="00781B74" w:rsidP="00781B74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781B74" w:rsidRPr="00781B74" w:rsidRDefault="00781B74" w:rsidP="00781B74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32"/>
        </w:rPr>
      </w:pPr>
    </w:p>
    <w:p w:rsidR="00781B74" w:rsidRPr="00781B74" w:rsidRDefault="009975B7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2018 – 2019</w:t>
      </w:r>
      <w:r w:rsidR="00781B74" w:rsidRPr="00781B74">
        <w:rPr>
          <w:rFonts w:ascii="Times New Roman" w:eastAsia="Calibri" w:hAnsi="Times New Roman" w:cs="Times New Roman"/>
          <w:sz w:val="32"/>
        </w:rPr>
        <w:t xml:space="preserve"> учебный год</w:t>
      </w:r>
    </w:p>
    <w:p w:rsidR="00781B74" w:rsidRPr="00781B74" w:rsidRDefault="00781B74" w:rsidP="00781B7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781B74" w:rsidRPr="00781B74" w:rsidRDefault="00781B74" w:rsidP="0078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5" w:rsidRDefault="00F01675" w:rsidP="008D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01675" w:rsidRDefault="00F01675" w:rsidP="00F0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Пояснительная записка</w:t>
      </w:r>
    </w:p>
    <w:p w:rsidR="00F01675" w:rsidRPr="00F01675" w:rsidRDefault="00F01675" w:rsidP="00F0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781B74" w:rsidRPr="00781B74" w:rsidRDefault="00F01675" w:rsidP="00781B74">
      <w:pPr>
        <w:autoSpaceDE w:val="0"/>
        <w:autoSpaceDN w:val="0"/>
        <w:adjustRightInd w:val="0"/>
        <w:ind w:firstLine="708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</w:t>
      </w:r>
      <w:r w:rsidR="00781B74" w:rsidRPr="00781B74">
        <w:rPr>
          <w:rFonts w:ascii="Times New Roman" w:eastAsia="ArialMT" w:hAnsi="Times New Roman" w:cs="Times New Roman"/>
        </w:rPr>
        <w:t>Преподавани</w:t>
      </w:r>
      <w:r w:rsidR="009975B7">
        <w:rPr>
          <w:rFonts w:ascii="Times New Roman" w:eastAsia="ArialMT" w:hAnsi="Times New Roman" w:cs="Times New Roman"/>
        </w:rPr>
        <w:t>е предмета «Русский язык» в 2018–2019</w:t>
      </w:r>
      <w:r w:rsidR="00781B74" w:rsidRPr="00781B74">
        <w:rPr>
          <w:rFonts w:ascii="Times New Roman" w:eastAsia="ArialMT" w:hAnsi="Times New Roman" w:cs="Times New Roman"/>
        </w:rPr>
        <w:t xml:space="preserve"> учебном году ведётся в соответствии со следующими нормативными документами:</w:t>
      </w:r>
    </w:p>
    <w:p w:rsidR="00781B74" w:rsidRPr="00781B74" w:rsidRDefault="00781B74" w:rsidP="007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Приказ Министерства образования Российской Федерации от  09.03.2004 г. № 1312 </w:t>
      </w:r>
      <w:r w:rsidRPr="00781B7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</w:t>
      </w:r>
      <w:r w:rsidRPr="00781B74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781B74" w:rsidRPr="00781B74" w:rsidRDefault="00781B74" w:rsidP="007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Приказ Министерства образования Российской Федерации   от 5 марта </w:t>
      </w:r>
      <w:smartTag w:uri="urn:schemas-microsoft-com:office:smarttags" w:element="metricconverter">
        <w:smartTagPr>
          <w:attr w:name="ProductID" w:val="2004 г"/>
        </w:smartTagPr>
        <w:r w:rsidRPr="00781B74">
          <w:rPr>
            <w:rFonts w:ascii="Times New Roman CYR" w:eastAsia="Times New Roman" w:hAnsi="Times New Roman CYR" w:cs="Times New Roman CYR"/>
            <w:color w:val="000000"/>
            <w:lang w:eastAsia="ru-RU"/>
          </w:rPr>
          <w:t>2004 г</w:t>
        </w:r>
      </w:smartTag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. № 1089 </w:t>
      </w:r>
      <w:r w:rsidRPr="00781B7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  <w:r w:rsidRPr="00781B74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781B74" w:rsidRPr="00781B74" w:rsidRDefault="00781B74" w:rsidP="007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Примерные программы основного общего и среднего (полного) общего образования по предмету (письмо департамента государственной политики в образовании </w:t>
      </w:r>
      <w:proofErr w:type="spellStart"/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МОиН</w:t>
      </w:r>
      <w:proofErr w:type="spellEnd"/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РФ от 07.06.2005 г. № 03-1263);</w:t>
      </w:r>
    </w:p>
    <w:p w:rsidR="00781B74" w:rsidRPr="00781B74" w:rsidRDefault="00781B74" w:rsidP="007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Постановление Главного государственного санитарного врача РФ   от 29 декабря </w:t>
      </w:r>
      <w:smartTag w:uri="urn:schemas-microsoft-com:office:smarttags" w:element="metricconverter">
        <w:smartTagPr>
          <w:attr w:name="ProductID" w:val="2010 г"/>
        </w:smartTagPr>
        <w:r w:rsidRPr="00781B74">
          <w:rPr>
            <w:rFonts w:ascii="Times New Roman CYR" w:eastAsia="Times New Roman" w:hAnsi="Times New Roman CYR" w:cs="Times New Roman CYR"/>
            <w:color w:val="000000"/>
            <w:lang w:eastAsia="ru-RU"/>
          </w:rPr>
          <w:t>2010 г</w:t>
        </w:r>
      </w:smartTag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. № 189 </w:t>
      </w:r>
      <w:r w:rsidRPr="00781B7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Об утверждении СанПиН 2.4.2.2821-10 </w:t>
      </w:r>
      <w:r w:rsidRPr="00781B7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781B74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зарегистрированные в Минюсте России 03 марта 2011 года, регистрационный № 199;</w:t>
      </w:r>
    </w:p>
    <w:p w:rsidR="00781B74" w:rsidRPr="00781B74" w:rsidRDefault="00781B74" w:rsidP="007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Инструктивно-методическое письмо о преподавании предмета </w:t>
      </w:r>
      <w:proofErr w:type="spellStart"/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ОблИПКПР</w:t>
      </w:r>
      <w:proofErr w:type="spellEnd"/>
      <w:r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(в соответствующем учебном году);</w:t>
      </w:r>
    </w:p>
    <w:p w:rsidR="007E689E" w:rsidRPr="007E689E" w:rsidRDefault="007E689E" w:rsidP="007E6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89E">
        <w:rPr>
          <w:rFonts w:ascii="Times New Roman CYR" w:eastAsia="Times New Roman" w:hAnsi="Times New Roman CYR" w:cs="Times New Roman CYR"/>
          <w:color w:val="000000"/>
          <w:lang w:eastAsia="ru-RU"/>
        </w:rPr>
        <w:t>Приказ Министерства образования и науки Российской Федерации от 08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r w:rsidRPr="007E689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81B74" w:rsidRPr="00781B74" w:rsidRDefault="007E689E" w:rsidP="007E6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8F2">
        <w:rPr>
          <w:rFonts w:ascii="Times New Roman" w:eastAsia="Times New Roman" w:hAnsi="Times New Roman" w:cs="Times New Roman"/>
          <w:color w:val="000000"/>
          <w:lang w:eastAsia="ru-RU"/>
        </w:rPr>
        <w:t>Письмо Комитета образования ЕАО</w:t>
      </w:r>
      <w:r w:rsidR="005B7199">
        <w:rPr>
          <w:rFonts w:ascii="Times New Roman" w:eastAsia="Times New Roman" w:hAnsi="Times New Roman" w:cs="Times New Roman"/>
          <w:color w:val="000000"/>
          <w:lang w:eastAsia="ru-RU"/>
        </w:rPr>
        <w:t xml:space="preserve"> от 05.04. 2017 г. № ____1240/17___ «Об  утверждении программ</w:t>
      </w:r>
      <w:r w:rsidRPr="00F878F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81B74" w:rsidRPr="00781B7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81B74" w:rsidRPr="00781B74" w:rsidRDefault="005B7199" w:rsidP="007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Приказ МКОУ «Центр образования </w:t>
      </w:r>
      <w:r w:rsidR="00781B74"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</w:t>
      </w:r>
      <w:proofErr w:type="spellStart"/>
      <w:r w:rsidR="00781B74"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им</w:t>
      </w:r>
      <w:proofErr w:type="gramStart"/>
      <w:r w:rsidR="00781B74"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.п</w:t>
      </w:r>
      <w:proofErr w:type="gramEnd"/>
      <w:r w:rsidR="00781B74"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олного</w:t>
      </w:r>
      <w:proofErr w:type="spellEnd"/>
      <w:r w:rsidR="00781B74"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кавалера ордена Славы </w:t>
      </w:r>
      <w:proofErr w:type="spellStart"/>
      <w:r w:rsidR="00781B74"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А.И.Раскопенского</w:t>
      </w:r>
      <w:proofErr w:type="spellEnd"/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» п. </w:t>
      </w:r>
      <w:proofErr w:type="spellStart"/>
      <w:r>
        <w:rPr>
          <w:rFonts w:ascii="Times New Roman CYR" w:eastAsia="Times New Roman" w:hAnsi="Times New Roman CYR" w:cs="Times New Roman CYR"/>
          <w:color w:val="000000"/>
          <w:lang w:eastAsia="ru-RU"/>
        </w:rPr>
        <w:t>Кульдур</w:t>
      </w:r>
      <w:proofErr w:type="spellEnd"/>
      <w:r w:rsidR="00781B74"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</w:t>
      </w:r>
      <w:r w:rsidR="00781B74" w:rsidRPr="00781B7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781B74"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>Об ут</w:t>
      </w:r>
      <w:r w:rsidR="00132E24">
        <w:rPr>
          <w:rFonts w:ascii="Times New Roman CYR" w:eastAsia="Times New Roman" w:hAnsi="Times New Roman CYR" w:cs="Times New Roman CYR"/>
          <w:color w:val="000000"/>
          <w:lang w:eastAsia="ru-RU"/>
        </w:rPr>
        <w:t>вержден</w:t>
      </w:r>
      <w:r w:rsidR="009975B7">
        <w:rPr>
          <w:rFonts w:ascii="Times New Roman CYR" w:eastAsia="Times New Roman" w:hAnsi="Times New Roman CYR" w:cs="Times New Roman CYR"/>
          <w:color w:val="000000"/>
          <w:lang w:eastAsia="ru-RU"/>
        </w:rPr>
        <w:t>ии учебного плана на 2018 - 2019</w:t>
      </w:r>
      <w:r w:rsidR="00781B74" w:rsidRPr="00781B7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 учебный год</w:t>
      </w:r>
      <w:r w:rsidR="00781B74" w:rsidRPr="00781B74">
        <w:rPr>
          <w:rFonts w:ascii="Times New Roman" w:eastAsia="Times New Roman" w:hAnsi="Times New Roman" w:cs="Times New Roman"/>
          <w:color w:val="000000"/>
          <w:lang w:eastAsia="ru-RU"/>
        </w:rPr>
        <w:t>» «__</w:t>
      </w:r>
      <w:r w:rsidR="009975B7">
        <w:rPr>
          <w:rFonts w:ascii="Times New Roman" w:eastAsia="Times New Roman" w:hAnsi="Times New Roman" w:cs="Times New Roman"/>
          <w:color w:val="000000"/>
          <w:lang w:eastAsia="ru-RU"/>
        </w:rPr>
        <w:t>_60__» от «___30__» _______08___ 2018</w:t>
      </w:r>
      <w:bookmarkStart w:id="0" w:name="_GoBack"/>
      <w:bookmarkEnd w:id="0"/>
      <w:r w:rsidR="00781B74" w:rsidRPr="00781B74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781B74" w:rsidRPr="00781B74" w:rsidRDefault="00781B74" w:rsidP="0078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EF" w:rsidRDefault="008D46EF" w:rsidP="0078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7A4376" w:rsidRPr="001C067E" w:rsidRDefault="007A4376" w:rsidP="007A4376">
      <w:pPr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C067E">
        <w:rPr>
          <w:rFonts w:ascii="Times New Roman" w:eastAsia="ArialMT" w:hAnsi="Times New Roman" w:cs="Times New Roman"/>
          <w:b/>
          <w:sz w:val="24"/>
          <w:szCs w:val="24"/>
        </w:rPr>
        <w:t>Место предмета «Русский язык» в учебном плане:</w:t>
      </w:r>
    </w:p>
    <w:p w:rsidR="007A4376" w:rsidRPr="001C067E" w:rsidRDefault="007A4376" w:rsidP="007A437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</w:t>
      </w:r>
      <w:r w:rsidRPr="001C067E">
        <w:rPr>
          <w:rFonts w:ascii="Times New Roman" w:eastAsia="ArialMT" w:hAnsi="Times New Roman" w:cs="Times New Roman"/>
          <w:sz w:val="24"/>
          <w:szCs w:val="24"/>
        </w:rPr>
        <w:t>Федеральный базисный учебный план (ФБУП) для образовательных учреждений</w:t>
      </w:r>
    </w:p>
    <w:p w:rsidR="007A4376" w:rsidRDefault="007A4376" w:rsidP="007A437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C067E">
        <w:rPr>
          <w:rFonts w:ascii="Times New Roman" w:eastAsia="ArialMT" w:hAnsi="Times New Roman" w:cs="Times New Roman"/>
          <w:sz w:val="24"/>
          <w:szCs w:val="24"/>
        </w:rPr>
        <w:t xml:space="preserve">Российской Федерации для обязательного изучения учебного предмета </w:t>
      </w:r>
      <w:r>
        <w:rPr>
          <w:rFonts w:ascii="Times New Roman" w:eastAsia="ArialMT" w:hAnsi="Times New Roman" w:cs="Times New Roman"/>
          <w:sz w:val="24"/>
          <w:szCs w:val="24"/>
        </w:rPr>
        <w:t>«</w:t>
      </w:r>
      <w:r w:rsidRPr="001C067E">
        <w:rPr>
          <w:rFonts w:ascii="Times New Roman" w:eastAsia="ArialMT" w:hAnsi="Times New Roman" w:cs="Times New Roman"/>
          <w:sz w:val="24"/>
          <w:szCs w:val="24"/>
        </w:rPr>
        <w:t>Русский язык</w:t>
      </w:r>
      <w:r>
        <w:rPr>
          <w:rFonts w:ascii="Times New Roman" w:eastAsia="ArialMT" w:hAnsi="Times New Roman" w:cs="Times New Roman"/>
          <w:sz w:val="24"/>
          <w:szCs w:val="24"/>
        </w:rPr>
        <w:t>»</w:t>
      </w:r>
      <w:r w:rsidRPr="001C067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в 10-м классе </w:t>
      </w:r>
      <w:r w:rsidRPr="001C067E">
        <w:rPr>
          <w:rFonts w:ascii="Times New Roman" w:eastAsia="ArialMT" w:hAnsi="Times New Roman" w:cs="Times New Roman"/>
          <w:sz w:val="24"/>
          <w:szCs w:val="24"/>
        </w:rPr>
        <w:t>отводит</w:t>
      </w:r>
      <w:r>
        <w:rPr>
          <w:rFonts w:ascii="Times New Roman" w:eastAsia="ArialMT" w:hAnsi="Times New Roman" w:cs="Times New Roman"/>
          <w:sz w:val="24"/>
          <w:szCs w:val="24"/>
        </w:rPr>
        <w:t xml:space="preserve"> 2 </w:t>
      </w:r>
      <w:r w:rsidRPr="001C067E">
        <w:rPr>
          <w:rFonts w:ascii="Times New Roman" w:eastAsia="ArialMT" w:hAnsi="Times New Roman" w:cs="Times New Roman"/>
          <w:sz w:val="24"/>
          <w:szCs w:val="24"/>
        </w:rPr>
        <w:t xml:space="preserve">учебных </w:t>
      </w:r>
      <w:r>
        <w:rPr>
          <w:rFonts w:ascii="Times New Roman" w:eastAsia="ArialMT" w:hAnsi="Times New Roman" w:cs="Times New Roman"/>
          <w:sz w:val="24"/>
          <w:szCs w:val="24"/>
        </w:rPr>
        <w:t>часа</w:t>
      </w:r>
      <w:r w:rsidRPr="001C067E">
        <w:rPr>
          <w:rFonts w:ascii="Times New Roman" w:eastAsia="ArialMT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ArialMT" w:hAnsi="Times New Roman" w:cs="Times New Roman"/>
          <w:sz w:val="24"/>
          <w:szCs w:val="24"/>
        </w:rPr>
        <w:t xml:space="preserve"> (70 часов в год) – 1 час из федерального компонента и 1 час из регионального компонента.</w:t>
      </w:r>
      <w:r w:rsidR="002C5E87">
        <w:rPr>
          <w:rFonts w:ascii="Times New Roman" w:eastAsia="ArialMT" w:hAnsi="Times New Roman" w:cs="Times New Roman"/>
          <w:sz w:val="24"/>
          <w:szCs w:val="24"/>
        </w:rPr>
        <w:t xml:space="preserve"> Но как показывает практика, этого количества часов недостаточно. Для того, чтобы реализовать цели обучения, учителю следует совершенствовать учебный процесс. Поэтому из школьного компонента был выделен 1 час в неделю (35 часов в год) для углубленного изучения данного предмета, для более качественной подготовки выпускников к государственной (итоговой) аттестации. </w:t>
      </w:r>
    </w:p>
    <w:p w:rsidR="002C5E87" w:rsidRDefault="002C5E87" w:rsidP="007A437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2C5E87" w:rsidRDefault="002C5E87" w:rsidP="002C5E87">
      <w:pPr>
        <w:pStyle w:val="a5"/>
        <w:ind w:left="1416"/>
        <w:jc w:val="center"/>
        <w:rPr>
          <w:rStyle w:val="a3"/>
        </w:rPr>
      </w:pPr>
      <w:r>
        <w:rPr>
          <w:rStyle w:val="a3"/>
        </w:rPr>
        <w:t>Цели и задачи обучения</w:t>
      </w:r>
    </w:p>
    <w:p w:rsidR="002C5E87" w:rsidRDefault="002C5E87" w:rsidP="00781B74">
      <w:pPr>
        <w:pStyle w:val="a5"/>
        <w:jc w:val="both"/>
      </w:pPr>
      <w:r>
        <w:rPr>
          <w:rStyle w:val="a3"/>
        </w:rPr>
        <w:t>-</w:t>
      </w:r>
      <w: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2C5E87" w:rsidRDefault="002C5E87" w:rsidP="00781B74">
      <w:pPr>
        <w:pStyle w:val="a5"/>
        <w:jc w:val="both"/>
      </w:pPr>
      <w:r>
        <w:rPr>
          <w:rStyle w:val="a3"/>
        </w:rPr>
        <w:t xml:space="preserve">-закрепление и углубление знаний о языке как системе, </w:t>
      </w:r>
      <w:r>
        <w:t>разных языковых уровнях и их взаимодействии между собой, языковых нормах;</w:t>
      </w:r>
    </w:p>
    <w:p w:rsidR="002C5E87" w:rsidRDefault="002C5E87" w:rsidP="00781B74">
      <w:pPr>
        <w:pStyle w:val="a5"/>
        <w:jc w:val="both"/>
      </w:pPr>
      <w:r>
        <w:rPr>
          <w:rStyle w:val="a3"/>
        </w:rPr>
        <w:t>-</w:t>
      </w:r>
      <w:r>
        <w:t>расширение знаний о тексте; совершенствование навыков конструирования текста;</w:t>
      </w:r>
    </w:p>
    <w:p w:rsidR="002C5E87" w:rsidRDefault="002C5E87" w:rsidP="00781B74">
      <w:pPr>
        <w:pStyle w:val="a5"/>
        <w:jc w:val="both"/>
      </w:pPr>
      <w:r>
        <w:t>-овладение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обучающихся;</w:t>
      </w:r>
    </w:p>
    <w:p w:rsidR="002C5E87" w:rsidRDefault="002C5E87" w:rsidP="00781B74">
      <w:pPr>
        <w:pStyle w:val="a5"/>
        <w:jc w:val="both"/>
      </w:pPr>
      <w:r>
        <w:t xml:space="preserve">-применение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</w:t>
      </w:r>
      <w:r>
        <w:lastRenderedPageBreak/>
        <w:t>речевой культуры;</w:t>
      </w:r>
    </w:p>
    <w:p w:rsidR="002C5E87" w:rsidRDefault="002C5E87" w:rsidP="00781B74">
      <w:pPr>
        <w:pStyle w:val="a5"/>
        <w:jc w:val="both"/>
      </w:pPr>
      <w:r>
        <w:t>-формирование навыков орфографической и пунктуационной грамотности, индивидуально-речевого стиля обучающихся.</w:t>
      </w:r>
    </w:p>
    <w:p w:rsidR="002C5E87" w:rsidRDefault="002C5E87" w:rsidP="0078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- формирование</w:t>
      </w:r>
      <w:r w:rsidRPr="002C5E87">
        <w:rPr>
          <w:rFonts w:ascii="Times New Roman" w:eastAsia="ArialMT" w:hAnsi="Times New Roman" w:cs="Times New Roman"/>
        </w:rPr>
        <w:t xml:space="preserve"> у </w:t>
      </w:r>
      <w:r>
        <w:rPr>
          <w:rFonts w:ascii="Times New Roman" w:eastAsia="ArialMT" w:hAnsi="Times New Roman" w:cs="Times New Roman"/>
        </w:rPr>
        <w:t>об</w:t>
      </w:r>
      <w:r w:rsidRPr="002C5E87">
        <w:rPr>
          <w:rFonts w:ascii="Times New Roman" w:eastAsia="ArialMT" w:hAnsi="Times New Roman" w:cs="Times New Roman"/>
        </w:rPr>
        <w:t>уча</w:t>
      </w:r>
      <w:r>
        <w:rPr>
          <w:rFonts w:ascii="Times New Roman" w:eastAsia="ArialMT" w:hAnsi="Times New Roman" w:cs="Times New Roman"/>
        </w:rPr>
        <w:t>ю</w:t>
      </w:r>
      <w:r w:rsidRPr="002C5E87">
        <w:rPr>
          <w:rFonts w:ascii="Times New Roman" w:eastAsia="ArialMT" w:hAnsi="Times New Roman" w:cs="Times New Roman"/>
        </w:rPr>
        <w:t>щихся умения понимать</w:t>
      </w:r>
      <w:r>
        <w:rPr>
          <w:rFonts w:ascii="Times New Roman" w:eastAsia="ArialMT" w:hAnsi="Times New Roman" w:cs="Times New Roman"/>
        </w:rPr>
        <w:t xml:space="preserve"> </w:t>
      </w:r>
      <w:r w:rsidRPr="002C5E87">
        <w:rPr>
          <w:rFonts w:ascii="Times New Roman" w:eastAsia="ArialMT" w:hAnsi="Times New Roman" w:cs="Times New Roman"/>
        </w:rPr>
        <w:t>содержание, постигать культурно-ценностные категории текста, умений, определяющих уровень</w:t>
      </w:r>
      <w:r>
        <w:rPr>
          <w:rFonts w:ascii="Times New Roman" w:eastAsia="ArialMT" w:hAnsi="Times New Roman" w:cs="Times New Roman"/>
        </w:rPr>
        <w:t xml:space="preserve"> </w:t>
      </w:r>
      <w:r w:rsidRPr="002C5E87">
        <w:rPr>
          <w:rFonts w:ascii="Times New Roman" w:eastAsia="ArialMT" w:hAnsi="Times New Roman" w:cs="Times New Roman"/>
        </w:rPr>
        <w:t xml:space="preserve">языковой и лингвистической компетенций </w:t>
      </w:r>
      <w:r>
        <w:rPr>
          <w:rFonts w:ascii="Times New Roman" w:eastAsia="ArialMT" w:hAnsi="Times New Roman" w:cs="Times New Roman"/>
        </w:rPr>
        <w:t>об</w:t>
      </w:r>
      <w:r w:rsidRPr="002C5E87">
        <w:rPr>
          <w:rFonts w:ascii="Times New Roman" w:eastAsia="ArialMT" w:hAnsi="Times New Roman" w:cs="Times New Roman"/>
        </w:rPr>
        <w:t>уча</w:t>
      </w:r>
      <w:r>
        <w:rPr>
          <w:rFonts w:ascii="Times New Roman" w:eastAsia="ArialMT" w:hAnsi="Times New Roman" w:cs="Times New Roman"/>
        </w:rPr>
        <w:t>ю</w:t>
      </w:r>
      <w:r w:rsidRPr="002C5E87">
        <w:rPr>
          <w:rFonts w:ascii="Times New Roman" w:eastAsia="ArialMT" w:hAnsi="Times New Roman" w:cs="Times New Roman"/>
        </w:rPr>
        <w:t>щихся, связанных с выполнением творческих</w:t>
      </w:r>
      <w:r>
        <w:rPr>
          <w:rFonts w:ascii="Times New Roman" w:eastAsia="ArialMT" w:hAnsi="Times New Roman" w:cs="Times New Roman"/>
        </w:rPr>
        <w:t xml:space="preserve"> </w:t>
      </w:r>
      <w:r w:rsidRPr="002C5E87">
        <w:rPr>
          <w:rFonts w:ascii="Times New Roman" w:eastAsia="ArialMT" w:hAnsi="Times New Roman" w:cs="Times New Roman"/>
        </w:rPr>
        <w:t>заданий части С ЕГЭ.</w:t>
      </w:r>
    </w:p>
    <w:p w:rsidR="002C5E87" w:rsidRDefault="002C5E87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2C5E87" w:rsidRDefault="002C5E87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2C5E87" w:rsidRDefault="002C5E87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2C5E87" w:rsidRDefault="002C5E87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81B74" w:rsidRPr="002C5E87" w:rsidRDefault="00781B74" w:rsidP="002C5E8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2C5E87" w:rsidRDefault="002C5E87" w:rsidP="002C5E87">
      <w:pPr>
        <w:pStyle w:val="a5"/>
        <w:ind w:left="1416"/>
        <w:jc w:val="center"/>
        <w:rPr>
          <w:rStyle w:val="a3"/>
        </w:rPr>
      </w:pPr>
      <w:r>
        <w:rPr>
          <w:rStyle w:val="a3"/>
        </w:rPr>
        <w:t>Требования к уровню подготовки обучающихся</w:t>
      </w:r>
    </w:p>
    <w:p w:rsidR="002C5E87" w:rsidRDefault="002C5E87" w:rsidP="00AE2888">
      <w:pPr>
        <w:pStyle w:val="a5"/>
        <w:ind w:left="1416"/>
        <w:jc w:val="both"/>
      </w:pPr>
      <w:r>
        <w:t>Обучающиеся должны уметь:</w:t>
      </w:r>
    </w:p>
    <w:p w:rsidR="002C5E87" w:rsidRDefault="002C5E87" w:rsidP="00AE2888">
      <w:pPr>
        <w:pStyle w:val="a5"/>
        <w:jc w:val="both"/>
      </w:pPr>
      <w:r>
        <w:t>-создавать высказывания на лингвистическую тему;</w:t>
      </w:r>
    </w:p>
    <w:p w:rsidR="002C5E87" w:rsidRDefault="002C5E87" w:rsidP="00AE2888">
      <w:pPr>
        <w:pStyle w:val="a5"/>
        <w:jc w:val="both"/>
      </w:pPr>
      <w:r>
        <w:t>-передавать содержание прослушанного и прочитанного текста в различных формах (план, конспект, тезисы,  доклад) близко к тексту, сжато, выборочно, с изменением последовательности содержания, с выделением элементов, отражающих идейный смысл произведения; </w:t>
      </w:r>
    </w:p>
    <w:p w:rsidR="002C5E87" w:rsidRDefault="002C5E87" w:rsidP="00AE2888">
      <w:pPr>
        <w:pStyle w:val="a5"/>
        <w:jc w:val="both"/>
      </w:pPr>
      <w:r>
        <w:rPr>
          <w:rStyle w:val="a3"/>
        </w:rPr>
        <w:t>-</w:t>
      </w:r>
      <w:r>
        <w:t>соблюдать языковые нормы в устной и письменной речи;</w:t>
      </w:r>
    </w:p>
    <w:p w:rsidR="002C5E87" w:rsidRDefault="002C5E87" w:rsidP="00AE2888">
      <w:pPr>
        <w:pStyle w:val="a5"/>
        <w:jc w:val="both"/>
      </w:pPr>
      <w:r>
        <w:t>-создавать тексты различных публицистических жанров (очерк, эссе, статья);</w:t>
      </w:r>
    </w:p>
    <w:p w:rsidR="002C5E87" w:rsidRDefault="002C5E87" w:rsidP="00AE2888">
      <w:pPr>
        <w:pStyle w:val="a5"/>
        <w:jc w:val="both"/>
      </w:pPr>
      <w:r>
        <w:t xml:space="preserve">-выполнять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>
        <w:t>речеведческий</w:t>
      </w:r>
      <w:proofErr w:type="spellEnd"/>
      <w:r>
        <w:t>,</w:t>
      </w:r>
      <w:r w:rsidR="00D165E8">
        <w:t xml:space="preserve"> анализ художественного текста)</w:t>
      </w:r>
      <w:r>
        <w:t>; </w:t>
      </w:r>
    </w:p>
    <w:p w:rsidR="002C5E87" w:rsidRDefault="002C5E87" w:rsidP="00AE2888">
      <w:pPr>
        <w:pStyle w:val="a5"/>
        <w:jc w:val="both"/>
      </w:pPr>
      <w:r>
        <w:rPr>
          <w:rStyle w:val="a3"/>
        </w:rPr>
        <w:t xml:space="preserve">-  </w:t>
      </w:r>
      <w:r>
        <w:t>анализировать тесты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D165E8" w:rsidRPr="00300DB9" w:rsidRDefault="00D165E8" w:rsidP="00AE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- </w:t>
      </w:r>
      <w:r w:rsidRPr="00D165E8">
        <w:rPr>
          <w:rFonts w:ascii="Times New Roman" w:eastAsia="ArialMT" w:hAnsi="Times New Roman" w:cs="Times New Roman"/>
        </w:rPr>
        <w:t>необходимо сформировать такие навыки ведения исследовательской</w:t>
      </w:r>
      <w:r>
        <w:rPr>
          <w:rFonts w:ascii="Times New Roman" w:eastAsia="ArialMT" w:hAnsi="Times New Roman" w:cs="Times New Roman"/>
        </w:rPr>
        <w:t xml:space="preserve"> </w:t>
      </w:r>
      <w:r w:rsidRPr="00D165E8">
        <w:rPr>
          <w:rFonts w:ascii="Times New Roman" w:eastAsia="ArialMT" w:hAnsi="Times New Roman" w:cs="Times New Roman"/>
        </w:rPr>
        <w:t xml:space="preserve">работы: </w:t>
      </w:r>
      <w:r>
        <w:rPr>
          <w:rFonts w:ascii="Times New Roman" w:eastAsia="ArialMT" w:hAnsi="Times New Roman" w:cs="Times New Roman"/>
        </w:rPr>
        <w:t>«</w:t>
      </w:r>
      <w:r w:rsidRPr="00D165E8">
        <w:rPr>
          <w:rFonts w:ascii="Times New Roman" w:eastAsia="ArialMT" w:hAnsi="Times New Roman" w:cs="Times New Roman"/>
        </w:rPr>
        <w:t>выдвижение гипотез, осуществление их проверки, владение приемами</w:t>
      </w:r>
      <w:r>
        <w:rPr>
          <w:rFonts w:ascii="Times New Roman" w:eastAsia="ArialMT" w:hAnsi="Times New Roman" w:cs="Times New Roman"/>
        </w:rPr>
        <w:t xml:space="preserve"> </w:t>
      </w:r>
      <w:r w:rsidRPr="00D165E8">
        <w:rPr>
          <w:rFonts w:ascii="Times New Roman" w:eastAsia="ArialMT" w:hAnsi="Times New Roman" w:cs="Times New Roman"/>
        </w:rPr>
        <w:t>исследовательской деятельности,</w:t>
      </w:r>
      <w:r>
        <w:rPr>
          <w:rFonts w:ascii="Times New Roman" w:eastAsia="ArialMT" w:hAnsi="Times New Roman" w:cs="Times New Roman"/>
        </w:rPr>
        <w:t xml:space="preserve"> </w:t>
      </w:r>
      <w:r w:rsidRPr="00D165E8">
        <w:rPr>
          <w:rFonts w:ascii="Times New Roman" w:eastAsia="ArialMT" w:hAnsi="Times New Roman" w:cs="Times New Roman"/>
        </w:rPr>
        <w:t>элементарными умениями прогноза</w:t>
      </w:r>
      <w:r>
        <w:rPr>
          <w:rFonts w:eastAsia="ArialMT"/>
        </w:rPr>
        <w:t>»</w:t>
      </w:r>
      <w:r w:rsidR="00300DB9">
        <w:rPr>
          <w:rFonts w:ascii="Times New Roman" w:eastAsia="ArialMT" w:hAnsi="Times New Roman" w:cs="Times New Roman"/>
        </w:rPr>
        <w:t xml:space="preserve">, </w:t>
      </w:r>
      <w:r w:rsidR="00300DB9" w:rsidRPr="00300DB9">
        <w:rPr>
          <w:rFonts w:ascii="ArialMT" w:eastAsia="ArialMT" w:cs="ArialMT" w:hint="eastAsia"/>
        </w:rPr>
        <w:t xml:space="preserve"> </w:t>
      </w:r>
      <w:r w:rsidR="00300DB9">
        <w:rPr>
          <w:rFonts w:ascii="Times New Roman" w:eastAsia="ArialMT" w:hAnsi="Times New Roman" w:cs="Times New Roman"/>
        </w:rPr>
        <w:t>«</w:t>
      </w:r>
      <w:r w:rsidR="00300DB9" w:rsidRPr="00300DB9">
        <w:rPr>
          <w:rFonts w:ascii="Times New Roman" w:eastAsia="ArialMT" w:hAnsi="Times New Roman" w:cs="Times New Roman"/>
        </w:rPr>
        <w:t>реализация исходного научного замысла в ходе исследовательской</w:t>
      </w:r>
      <w:r w:rsidR="00300DB9">
        <w:rPr>
          <w:rFonts w:ascii="Times New Roman" w:eastAsia="ArialMT" w:hAnsi="Times New Roman" w:cs="Times New Roman"/>
        </w:rPr>
        <w:t xml:space="preserve"> </w:t>
      </w:r>
      <w:r w:rsidR="00300DB9" w:rsidRPr="00300DB9">
        <w:rPr>
          <w:rFonts w:ascii="Times New Roman" w:eastAsia="ArialMT" w:hAnsi="Times New Roman" w:cs="Times New Roman"/>
        </w:rPr>
        <w:t>деятельности, умение оперировать гипотезами как отличительным инструментом научного</w:t>
      </w:r>
      <w:r w:rsidR="00300DB9">
        <w:rPr>
          <w:rFonts w:ascii="Times New Roman" w:eastAsia="ArialMT" w:hAnsi="Times New Roman" w:cs="Times New Roman"/>
        </w:rPr>
        <w:t xml:space="preserve"> </w:t>
      </w:r>
      <w:r w:rsidR="00300DB9" w:rsidRPr="00300DB9">
        <w:rPr>
          <w:rFonts w:ascii="Times New Roman" w:eastAsia="ArialMT" w:hAnsi="Times New Roman" w:cs="Times New Roman"/>
        </w:rPr>
        <w:t>рассуждения, опыт решения интеллектуальных задач на основе мысленного построения</w:t>
      </w:r>
      <w:r w:rsidR="00300DB9">
        <w:rPr>
          <w:rFonts w:ascii="Times New Roman" w:eastAsia="ArialMT" w:hAnsi="Times New Roman" w:cs="Times New Roman"/>
        </w:rPr>
        <w:t xml:space="preserve"> </w:t>
      </w:r>
      <w:r w:rsidR="00300DB9" w:rsidRPr="00300DB9">
        <w:rPr>
          <w:rFonts w:ascii="Times New Roman" w:eastAsia="ArialMT" w:hAnsi="Times New Roman" w:cs="Times New Roman"/>
        </w:rPr>
        <w:t>различных предположения и их последующей проверки</w:t>
      </w:r>
      <w:r w:rsidR="00300DB9">
        <w:rPr>
          <w:rFonts w:ascii="Times New Roman" w:eastAsia="ArialMT" w:hAnsi="Times New Roman" w:cs="Times New Roman"/>
        </w:rPr>
        <w:t>».</w:t>
      </w:r>
    </w:p>
    <w:p w:rsidR="00D165E8" w:rsidRPr="00D165E8" w:rsidRDefault="00D165E8" w:rsidP="00AE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2C5E87" w:rsidRDefault="002C5E87" w:rsidP="00AE2888">
      <w:pPr>
        <w:pStyle w:val="a5"/>
        <w:jc w:val="both"/>
        <w:rPr>
          <w:rStyle w:val="a3"/>
        </w:rPr>
      </w:pPr>
      <w:r>
        <w:t xml:space="preserve">       При изучении русского языка на базовом уровне совершенствуются и развиваются </w:t>
      </w:r>
      <w:proofErr w:type="spellStart"/>
      <w:r>
        <w:rPr>
          <w:rStyle w:val="a3"/>
        </w:rPr>
        <w:t>общеучебные</w:t>
      </w:r>
      <w:proofErr w:type="spellEnd"/>
      <w:r>
        <w:rPr>
          <w:rStyle w:val="a3"/>
        </w:rPr>
        <w:t xml:space="preserve"> умения:</w:t>
      </w:r>
    </w:p>
    <w:p w:rsidR="002C5E87" w:rsidRDefault="002C5E87" w:rsidP="00AE2888">
      <w:pPr>
        <w:pStyle w:val="a5"/>
        <w:jc w:val="both"/>
      </w:pPr>
      <w:r>
        <w:t>-коммуникативные (базовые умения использования языка во всех сферах общения);</w:t>
      </w:r>
    </w:p>
    <w:p w:rsidR="002C5E87" w:rsidRDefault="002C5E87" w:rsidP="00AE2888">
      <w:pPr>
        <w:pStyle w:val="a5"/>
        <w:jc w:val="both"/>
      </w:pPr>
      <w:r>
        <w:t>-интеллектуальные (синтез, обобщение, сравнение и сопоставление, противопоставление, оценивание, классификация);</w:t>
      </w:r>
    </w:p>
    <w:p w:rsidR="002C5E87" w:rsidRDefault="002C5E87" w:rsidP="00AE2888">
      <w:pPr>
        <w:pStyle w:val="a5"/>
        <w:jc w:val="both"/>
      </w:pPr>
      <w:r>
        <w:t>-информационные (извлечение информации из различных источников);</w:t>
      </w:r>
    </w:p>
    <w:p w:rsidR="002C5E87" w:rsidRDefault="002C5E87" w:rsidP="00AE2888">
      <w:pPr>
        <w:pStyle w:val="a5"/>
        <w:jc w:val="both"/>
      </w:pPr>
      <w:r>
        <w:t>-организационные (осуществление контроля и самоконтроля).</w:t>
      </w:r>
    </w:p>
    <w:p w:rsidR="002C5E87" w:rsidRDefault="002C5E87" w:rsidP="00AE2888">
      <w:pPr>
        <w:pStyle w:val="a5"/>
        <w:jc w:val="both"/>
      </w:pPr>
      <w:r>
        <w:rPr>
          <w:rStyle w:val="a3"/>
        </w:rPr>
        <w:t xml:space="preserve">       Контроль </w:t>
      </w:r>
      <w:r>
        <w:t>за результатами обучения осуществляется в следующих направлениях:</w:t>
      </w:r>
    </w:p>
    <w:p w:rsidR="002C5E87" w:rsidRDefault="002C5E87" w:rsidP="00AE2888">
      <w:pPr>
        <w:pStyle w:val="a5"/>
        <w:jc w:val="both"/>
      </w:pPr>
      <w:r>
        <w:t>-речевые умения и навыки (формы контроля: доклад, устное сообщение);</w:t>
      </w:r>
    </w:p>
    <w:p w:rsidR="002C5E87" w:rsidRDefault="002C5E87" w:rsidP="00AE2888">
      <w:pPr>
        <w:pStyle w:val="a5"/>
        <w:jc w:val="both"/>
      </w:pPr>
      <w:r>
        <w:t xml:space="preserve">-умение воспроизводить </w:t>
      </w:r>
      <w:proofErr w:type="spellStart"/>
      <w:r>
        <w:t>аудированный</w:t>
      </w:r>
      <w:proofErr w:type="spellEnd"/>
      <w:r>
        <w:t xml:space="preserve"> текст с соблюдением орфографических и пунктуационных норм (формы контроля: контрольный диктант, изложение с творческим заданием</w:t>
      </w:r>
    </w:p>
    <w:p w:rsidR="002C5E87" w:rsidRDefault="002C5E87" w:rsidP="00AE2888">
      <w:pPr>
        <w:pStyle w:val="a5"/>
        <w:jc w:val="both"/>
      </w:pPr>
      <w:r>
        <w:t>(с элементами сочинения), подробное и сжатое изложение);</w:t>
      </w:r>
    </w:p>
    <w:p w:rsidR="002C5E87" w:rsidRDefault="002C5E87" w:rsidP="00AE2888">
      <w:pPr>
        <w:pStyle w:val="a5"/>
        <w:jc w:val="both"/>
      </w:pPr>
      <w:r>
        <w:t>-умение создавать тест того или иного функционального стиля, типа речи, жанра( формы контроля: сочинение разнообразных жанров, реферат).</w:t>
      </w:r>
    </w:p>
    <w:p w:rsidR="00835026" w:rsidRDefault="00835026" w:rsidP="002C5E87">
      <w:pPr>
        <w:pStyle w:val="a5"/>
      </w:pPr>
    </w:p>
    <w:p w:rsidR="00781B74" w:rsidRDefault="00781B74" w:rsidP="002C5E87">
      <w:pPr>
        <w:pStyle w:val="a5"/>
      </w:pPr>
    </w:p>
    <w:p w:rsidR="00781B74" w:rsidRDefault="00781B74" w:rsidP="002C5E87">
      <w:pPr>
        <w:pStyle w:val="a5"/>
      </w:pPr>
    </w:p>
    <w:p w:rsidR="00781B74" w:rsidRDefault="00781B74" w:rsidP="002C5E87">
      <w:pPr>
        <w:pStyle w:val="a5"/>
      </w:pPr>
    </w:p>
    <w:p w:rsidR="00781B74" w:rsidRDefault="00781B74" w:rsidP="002C5E87">
      <w:pPr>
        <w:pStyle w:val="a5"/>
      </w:pPr>
    </w:p>
    <w:p w:rsidR="00781B74" w:rsidRDefault="00781B74" w:rsidP="002C5E87">
      <w:pPr>
        <w:pStyle w:val="a5"/>
      </w:pPr>
    </w:p>
    <w:p w:rsidR="00781B74" w:rsidRDefault="00781B74" w:rsidP="002C5E87">
      <w:pPr>
        <w:pStyle w:val="a5"/>
      </w:pPr>
    </w:p>
    <w:p w:rsidR="00781B74" w:rsidRDefault="00781B74" w:rsidP="002C5E87">
      <w:pPr>
        <w:pStyle w:val="a5"/>
      </w:pPr>
    </w:p>
    <w:p w:rsidR="00835026" w:rsidRDefault="00835026" w:rsidP="00835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Учебно-тематическое планирование:</w:t>
      </w:r>
    </w:p>
    <w:p w:rsidR="00835026" w:rsidRDefault="00835026" w:rsidP="0083502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1134"/>
        <w:gridCol w:w="1134"/>
        <w:gridCol w:w="1134"/>
        <w:gridCol w:w="1134"/>
      </w:tblGrid>
      <w:tr w:rsidR="00835026" w:rsidTr="00B37CA6">
        <w:tc>
          <w:tcPr>
            <w:tcW w:w="1101" w:type="dxa"/>
          </w:tcPr>
          <w:p w:rsidR="00835026" w:rsidRPr="006979A5" w:rsidRDefault="00835026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979A5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35026" w:rsidRPr="006979A5" w:rsidRDefault="00835026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979A5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835026" w:rsidRPr="006979A5" w:rsidRDefault="00835026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979A5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835026" w:rsidRPr="006979A5" w:rsidRDefault="00835026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979A5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Из них уроков</w:t>
            </w:r>
          </w:p>
        </w:tc>
        <w:tc>
          <w:tcPr>
            <w:tcW w:w="1134" w:type="dxa"/>
          </w:tcPr>
          <w:p w:rsidR="00835026" w:rsidRPr="006979A5" w:rsidRDefault="00835026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979A5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Контр.</w:t>
            </w:r>
          </w:p>
          <w:p w:rsidR="00835026" w:rsidRPr="006979A5" w:rsidRDefault="00835026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spellStart"/>
            <w:r w:rsidRPr="006979A5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дикт</w:t>
            </w:r>
            <w:proofErr w:type="spellEnd"/>
            <w:r w:rsidRPr="006979A5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5026" w:rsidRPr="006979A5" w:rsidRDefault="00835026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979A5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Р/Р</w:t>
            </w:r>
          </w:p>
        </w:tc>
      </w:tr>
      <w:tr w:rsidR="006B3388" w:rsidTr="00B37CA6">
        <w:tc>
          <w:tcPr>
            <w:tcW w:w="1101" w:type="dxa"/>
          </w:tcPr>
          <w:p w:rsidR="006B3388" w:rsidRDefault="00236EEA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3388" w:rsidRPr="006B3388" w:rsidRDefault="006B3388" w:rsidP="00E539C7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134" w:type="dxa"/>
          </w:tcPr>
          <w:p w:rsidR="006B3388" w:rsidRPr="006B3388" w:rsidRDefault="00236EEA" w:rsidP="00E5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</w:p>
        </w:tc>
      </w:tr>
      <w:tr w:rsidR="006B3388" w:rsidTr="00B37CA6">
        <w:tc>
          <w:tcPr>
            <w:tcW w:w="1101" w:type="dxa"/>
          </w:tcPr>
          <w:p w:rsidR="006B3388" w:rsidRDefault="00236EEA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B3388" w:rsidRPr="006B3388" w:rsidRDefault="006B3388" w:rsidP="00E539C7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1134" w:type="dxa"/>
          </w:tcPr>
          <w:p w:rsidR="006B3388" w:rsidRPr="006B3388" w:rsidRDefault="00236EEA" w:rsidP="00E5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B3388" w:rsidRPr="008B77DD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к/р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</w:p>
        </w:tc>
      </w:tr>
      <w:tr w:rsidR="006B3388" w:rsidTr="00B37CA6">
        <w:tc>
          <w:tcPr>
            <w:tcW w:w="1101" w:type="dxa"/>
          </w:tcPr>
          <w:p w:rsidR="006B3388" w:rsidRDefault="00236EEA" w:rsidP="00236EE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B3388" w:rsidRPr="006B3388" w:rsidRDefault="006B3388" w:rsidP="00E539C7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Орфоэпия </w:t>
            </w:r>
          </w:p>
        </w:tc>
        <w:tc>
          <w:tcPr>
            <w:tcW w:w="1134" w:type="dxa"/>
          </w:tcPr>
          <w:p w:rsidR="006B3388" w:rsidRPr="006B3388" w:rsidRDefault="00236EEA" w:rsidP="00E5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3388" w:rsidRDefault="006B3388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388" w:rsidRDefault="006B3388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6B3388" w:rsidTr="00B37CA6">
        <w:tc>
          <w:tcPr>
            <w:tcW w:w="1101" w:type="dxa"/>
          </w:tcPr>
          <w:p w:rsidR="006B3388" w:rsidRDefault="00236EEA" w:rsidP="00236EE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B3388" w:rsidRPr="006B3388" w:rsidRDefault="006B3388" w:rsidP="00E539C7">
            <w:pPr>
              <w:rPr>
                <w:rFonts w:ascii="Times New Roman" w:hAnsi="Times New Roman" w:cs="Times New Roman"/>
              </w:rPr>
            </w:pPr>
            <w:proofErr w:type="spellStart"/>
            <w:r w:rsidRPr="006B3388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6B3388">
              <w:rPr>
                <w:rFonts w:ascii="Times New Roman" w:hAnsi="Times New Roman" w:cs="Times New Roman"/>
              </w:rPr>
              <w:t xml:space="preserve">. Словообразование. Орфография </w:t>
            </w:r>
          </w:p>
        </w:tc>
        <w:tc>
          <w:tcPr>
            <w:tcW w:w="1134" w:type="dxa"/>
          </w:tcPr>
          <w:p w:rsidR="006B3388" w:rsidRPr="006B3388" w:rsidRDefault="00236EEA" w:rsidP="00E5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</w:p>
        </w:tc>
      </w:tr>
      <w:tr w:rsidR="006B3388" w:rsidTr="00B37CA6">
        <w:tc>
          <w:tcPr>
            <w:tcW w:w="1101" w:type="dxa"/>
          </w:tcPr>
          <w:p w:rsidR="006B3388" w:rsidRDefault="00236EEA" w:rsidP="00236EE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B3388" w:rsidRPr="006B3388" w:rsidRDefault="006B3388" w:rsidP="00E539C7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1134" w:type="dxa"/>
          </w:tcPr>
          <w:p w:rsidR="006B3388" w:rsidRPr="006B3388" w:rsidRDefault="00236EEA" w:rsidP="00E5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 к/р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</w:p>
        </w:tc>
      </w:tr>
      <w:tr w:rsidR="006B3388" w:rsidTr="00B37CA6">
        <w:tc>
          <w:tcPr>
            <w:tcW w:w="1101" w:type="dxa"/>
          </w:tcPr>
          <w:p w:rsidR="006B3388" w:rsidRDefault="00236EEA" w:rsidP="00236EE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B3388" w:rsidRPr="006B3388" w:rsidRDefault="006B3388" w:rsidP="00E539C7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Служебные части речи </w:t>
            </w:r>
          </w:p>
        </w:tc>
        <w:tc>
          <w:tcPr>
            <w:tcW w:w="1134" w:type="dxa"/>
          </w:tcPr>
          <w:p w:rsidR="006B3388" w:rsidRPr="006B3388" w:rsidRDefault="00236EEA" w:rsidP="00E5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 к/р</w:t>
            </w:r>
          </w:p>
        </w:tc>
        <w:tc>
          <w:tcPr>
            <w:tcW w:w="1134" w:type="dxa"/>
          </w:tcPr>
          <w:p w:rsidR="006B3388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</w:p>
        </w:tc>
      </w:tr>
      <w:tr w:rsidR="006B3388" w:rsidTr="00B37CA6">
        <w:tc>
          <w:tcPr>
            <w:tcW w:w="1101" w:type="dxa"/>
          </w:tcPr>
          <w:p w:rsidR="006B3388" w:rsidRDefault="006B3388" w:rsidP="00B37CA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3388" w:rsidRPr="00385D07" w:rsidRDefault="006B3388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385D0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3388" w:rsidRPr="00385D07" w:rsidRDefault="00236EEA" w:rsidP="00B37CA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6B3388" w:rsidRPr="00385D07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6B3388" w:rsidRPr="00385D07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B3388" w:rsidRPr="00385D07" w:rsidRDefault="008B77DD" w:rsidP="008B77D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35026" w:rsidRDefault="00835026" w:rsidP="002C5E87">
      <w:pPr>
        <w:pStyle w:val="a5"/>
      </w:pPr>
    </w:p>
    <w:p w:rsidR="00236EEA" w:rsidRDefault="00236EEA" w:rsidP="002C5E87">
      <w:pPr>
        <w:pStyle w:val="a5"/>
      </w:pPr>
    </w:p>
    <w:p w:rsidR="000553FA" w:rsidRDefault="000553FA" w:rsidP="000553FA">
      <w:pPr>
        <w:pStyle w:val="a5"/>
        <w:jc w:val="center"/>
        <w:rPr>
          <w:b/>
        </w:rPr>
      </w:pPr>
      <w:r>
        <w:rPr>
          <w:b/>
        </w:rPr>
        <w:t>Часы школьного компонента распределены следующим образом:</w:t>
      </w:r>
    </w:p>
    <w:p w:rsidR="00236EEA" w:rsidRDefault="00236EEA" w:rsidP="000553FA">
      <w:pPr>
        <w:pStyle w:val="a5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191"/>
      </w:tblGrid>
      <w:tr w:rsidR="000553FA" w:rsidTr="000553FA">
        <w:tc>
          <w:tcPr>
            <w:tcW w:w="1101" w:type="dxa"/>
          </w:tcPr>
          <w:p w:rsidR="000553FA" w:rsidRPr="000553FA" w:rsidRDefault="000553FA" w:rsidP="0005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F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5" w:type="dxa"/>
          </w:tcPr>
          <w:p w:rsidR="000553FA" w:rsidRPr="000553FA" w:rsidRDefault="000553FA" w:rsidP="0005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FA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191" w:type="dxa"/>
          </w:tcPr>
          <w:p w:rsidR="000553FA" w:rsidRPr="000553FA" w:rsidRDefault="000553FA" w:rsidP="0005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F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36EEA" w:rsidTr="000553FA">
        <w:tc>
          <w:tcPr>
            <w:tcW w:w="110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236EEA" w:rsidRPr="006B3388" w:rsidRDefault="00236EEA" w:rsidP="00236EEA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319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EEA" w:rsidTr="000553FA">
        <w:tc>
          <w:tcPr>
            <w:tcW w:w="110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36EEA" w:rsidRPr="006B3388" w:rsidRDefault="00236EEA" w:rsidP="00236EEA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319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6EEA" w:rsidTr="000553FA">
        <w:tc>
          <w:tcPr>
            <w:tcW w:w="110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236EEA" w:rsidRPr="006B3388" w:rsidRDefault="00236EEA" w:rsidP="00236EEA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Орфоэпия </w:t>
            </w:r>
          </w:p>
        </w:tc>
        <w:tc>
          <w:tcPr>
            <w:tcW w:w="319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EEA" w:rsidTr="000553FA">
        <w:tc>
          <w:tcPr>
            <w:tcW w:w="110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236EEA" w:rsidRPr="006B3388" w:rsidRDefault="00236EEA" w:rsidP="00236EEA">
            <w:pPr>
              <w:rPr>
                <w:rFonts w:ascii="Times New Roman" w:hAnsi="Times New Roman" w:cs="Times New Roman"/>
              </w:rPr>
            </w:pPr>
            <w:proofErr w:type="spellStart"/>
            <w:r w:rsidRPr="006B3388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6B3388">
              <w:rPr>
                <w:rFonts w:ascii="Times New Roman" w:hAnsi="Times New Roman" w:cs="Times New Roman"/>
              </w:rPr>
              <w:t xml:space="preserve">. Словообразование. Орфография </w:t>
            </w:r>
          </w:p>
        </w:tc>
        <w:tc>
          <w:tcPr>
            <w:tcW w:w="319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6EEA" w:rsidTr="000553FA">
        <w:tc>
          <w:tcPr>
            <w:tcW w:w="110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236EEA" w:rsidRPr="006B3388" w:rsidRDefault="00236EEA" w:rsidP="00236EEA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319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36EEA" w:rsidTr="000553FA">
        <w:tc>
          <w:tcPr>
            <w:tcW w:w="110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236EEA" w:rsidRPr="006B3388" w:rsidRDefault="00236EEA" w:rsidP="00236EEA">
            <w:pPr>
              <w:rPr>
                <w:rFonts w:ascii="Times New Roman" w:hAnsi="Times New Roman" w:cs="Times New Roman"/>
              </w:rPr>
            </w:pPr>
            <w:r w:rsidRPr="006B3388">
              <w:rPr>
                <w:rFonts w:ascii="Times New Roman" w:hAnsi="Times New Roman" w:cs="Times New Roman"/>
              </w:rPr>
              <w:t xml:space="preserve">Служебные части речи </w:t>
            </w:r>
          </w:p>
        </w:tc>
        <w:tc>
          <w:tcPr>
            <w:tcW w:w="3191" w:type="dxa"/>
          </w:tcPr>
          <w:p w:rsidR="00236EEA" w:rsidRPr="000553FA" w:rsidRDefault="00236EEA" w:rsidP="0023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6EEA" w:rsidTr="000553FA">
        <w:tc>
          <w:tcPr>
            <w:tcW w:w="1101" w:type="dxa"/>
          </w:tcPr>
          <w:p w:rsidR="00236EEA" w:rsidRPr="000553FA" w:rsidRDefault="00236EEA" w:rsidP="00055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36EEA" w:rsidRPr="00756D7A" w:rsidRDefault="00236EEA" w:rsidP="00756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91" w:type="dxa"/>
          </w:tcPr>
          <w:p w:rsidR="00236EEA" w:rsidRPr="00756D7A" w:rsidRDefault="00236EEA" w:rsidP="00756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0553FA" w:rsidRDefault="000553FA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6A2B42" w:rsidRDefault="006A2B42" w:rsidP="002C5E87">
      <w:pPr>
        <w:pStyle w:val="a5"/>
      </w:pPr>
    </w:p>
    <w:p w:rsidR="007E689E" w:rsidRDefault="007E689E" w:rsidP="002C5E87">
      <w:pPr>
        <w:pStyle w:val="a5"/>
      </w:pPr>
    </w:p>
    <w:p w:rsidR="006A2B42" w:rsidRDefault="006A2B42" w:rsidP="002C5E87">
      <w:pPr>
        <w:pStyle w:val="a5"/>
      </w:pPr>
    </w:p>
    <w:p w:rsidR="00236EEA" w:rsidRDefault="00236EEA" w:rsidP="002C5E87">
      <w:pPr>
        <w:pStyle w:val="a5"/>
      </w:pPr>
    </w:p>
    <w:p w:rsidR="00236EEA" w:rsidRDefault="00236EEA" w:rsidP="002C5E87">
      <w:pPr>
        <w:pStyle w:val="a5"/>
      </w:pPr>
    </w:p>
    <w:p w:rsidR="00236EEA" w:rsidRDefault="00236EEA" w:rsidP="002C5E87">
      <w:pPr>
        <w:pStyle w:val="a5"/>
      </w:pPr>
    </w:p>
    <w:p w:rsidR="006B3388" w:rsidRDefault="006B3388" w:rsidP="002C5E87">
      <w:pPr>
        <w:pStyle w:val="a5"/>
      </w:pPr>
    </w:p>
    <w:p w:rsidR="00E94F5B" w:rsidRDefault="00BE45A8" w:rsidP="00E94F5B">
      <w:pPr>
        <w:pStyle w:val="a5"/>
        <w:ind w:left="708"/>
        <w:jc w:val="center"/>
        <w:rPr>
          <w:rStyle w:val="a3"/>
        </w:rPr>
      </w:pPr>
      <w:r>
        <w:rPr>
          <w:rStyle w:val="a3"/>
        </w:rPr>
        <w:t>Список основной литературы</w:t>
      </w:r>
      <w:r w:rsidR="00E94F5B">
        <w:rPr>
          <w:rStyle w:val="a3"/>
        </w:rPr>
        <w:t>:</w:t>
      </w:r>
    </w:p>
    <w:p w:rsidR="00E94F5B" w:rsidRDefault="00E94F5B" w:rsidP="00E94F5B">
      <w:pPr>
        <w:pStyle w:val="a5"/>
      </w:pPr>
      <w:r>
        <w:rPr>
          <w:rStyle w:val="a7"/>
        </w:rPr>
        <w:t xml:space="preserve">1. Греков В.Ф., Крючков </w:t>
      </w:r>
      <w:proofErr w:type="spellStart"/>
      <w:r>
        <w:rPr>
          <w:rStyle w:val="a7"/>
        </w:rPr>
        <w:t>С.Е.,Чешко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Л.А.</w:t>
      </w:r>
      <w:r>
        <w:t>Русский</w:t>
      </w:r>
      <w:proofErr w:type="spellEnd"/>
      <w:r>
        <w:t xml:space="preserve"> язык. 10-11 классы: Учебник для общеобразовательных учреждений. М.: Просвещение,2010.</w:t>
      </w:r>
    </w:p>
    <w:p w:rsidR="00E94F5B" w:rsidRDefault="00E94F5B" w:rsidP="00E94F5B">
      <w:pPr>
        <w:pStyle w:val="a5"/>
      </w:pPr>
      <w:r>
        <w:t xml:space="preserve">2. </w:t>
      </w:r>
      <w:proofErr w:type="spellStart"/>
      <w:r>
        <w:rPr>
          <w:rStyle w:val="a7"/>
        </w:rPr>
        <w:t>Дейкина</w:t>
      </w:r>
      <w:proofErr w:type="spellEnd"/>
      <w:r>
        <w:rPr>
          <w:rStyle w:val="a7"/>
        </w:rPr>
        <w:t xml:space="preserve"> А.Д., </w:t>
      </w:r>
      <w:proofErr w:type="spellStart"/>
      <w:r>
        <w:rPr>
          <w:rStyle w:val="a7"/>
        </w:rPr>
        <w:t>Пахнова</w:t>
      </w:r>
      <w:proofErr w:type="spellEnd"/>
      <w:r>
        <w:rPr>
          <w:rStyle w:val="a7"/>
        </w:rPr>
        <w:t xml:space="preserve"> Т.М. </w:t>
      </w:r>
      <w:r>
        <w:t xml:space="preserve">Русский язык: Учебник-практикум для старших классов. М.: </w:t>
      </w:r>
      <w:proofErr w:type="spellStart"/>
      <w:r>
        <w:t>Вербум</w:t>
      </w:r>
      <w:proofErr w:type="spellEnd"/>
      <w:r>
        <w:t>-М , 2009.</w:t>
      </w:r>
    </w:p>
    <w:p w:rsidR="00BE45A8" w:rsidRDefault="00BE45A8" w:rsidP="00E94F5B">
      <w:pPr>
        <w:pStyle w:val="a5"/>
      </w:pPr>
    </w:p>
    <w:p w:rsidR="00BE45A8" w:rsidRPr="00BE45A8" w:rsidRDefault="00BE45A8" w:rsidP="00BE45A8">
      <w:pPr>
        <w:pStyle w:val="a5"/>
        <w:jc w:val="center"/>
        <w:rPr>
          <w:b/>
        </w:rPr>
      </w:pPr>
      <w:r>
        <w:rPr>
          <w:b/>
        </w:rPr>
        <w:t>Список дополнительной литературы:</w:t>
      </w:r>
    </w:p>
    <w:p w:rsidR="00E94F5B" w:rsidRDefault="00BE45A8" w:rsidP="00E94F5B">
      <w:pPr>
        <w:pStyle w:val="a5"/>
      </w:pPr>
      <w:r>
        <w:t>1</w:t>
      </w:r>
      <w:r w:rsidR="00E94F5B">
        <w:t xml:space="preserve">. </w:t>
      </w:r>
      <w:proofErr w:type="spellStart"/>
      <w:r w:rsidR="00E94F5B">
        <w:rPr>
          <w:rStyle w:val="a7"/>
        </w:rPr>
        <w:t>Багге</w:t>
      </w:r>
      <w:proofErr w:type="spellEnd"/>
      <w:r w:rsidR="00E94F5B">
        <w:rPr>
          <w:rStyle w:val="a7"/>
        </w:rPr>
        <w:t xml:space="preserve"> М.Б. </w:t>
      </w:r>
      <w:proofErr w:type="spellStart"/>
      <w:r w:rsidR="00E94F5B">
        <w:t>ЕГЭ.Русский</w:t>
      </w:r>
      <w:proofErr w:type="spellEnd"/>
      <w:r w:rsidR="00E94F5B">
        <w:t xml:space="preserve"> язык: Контрольные измерительные материалы. М.: Просвещение,2009.</w:t>
      </w:r>
    </w:p>
    <w:p w:rsidR="00E94F5B" w:rsidRDefault="00BE45A8" w:rsidP="00E94F5B">
      <w:pPr>
        <w:pStyle w:val="a5"/>
      </w:pPr>
      <w:r>
        <w:t>2</w:t>
      </w:r>
      <w:r w:rsidR="00E94F5B">
        <w:t xml:space="preserve">. </w:t>
      </w:r>
      <w:proofErr w:type="spellStart"/>
      <w:r w:rsidR="00E94F5B">
        <w:rPr>
          <w:rStyle w:val="a7"/>
        </w:rPr>
        <w:t>Баронова</w:t>
      </w:r>
      <w:proofErr w:type="spellEnd"/>
      <w:r w:rsidR="00E94F5B">
        <w:rPr>
          <w:rStyle w:val="a7"/>
        </w:rPr>
        <w:t xml:space="preserve"> М.М. </w:t>
      </w:r>
      <w:r w:rsidR="00E94F5B">
        <w:t>Полный справочник для подготовки к ЕГЭ. М.: Астрель,2008.</w:t>
      </w:r>
    </w:p>
    <w:p w:rsidR="00E94F5B" w:rsidRDefault="00BE45A8" w:rsidP="00E94F5B">
      <w:pPr>
        <w:pStyle w:val="a5"/>
      </w:pPr>
      <w:r>
        <w:t>3</w:t>
      </w:r>
      <w:r w:rsidR="00E94F5B">
        <w:t xml:space="preserve">. </w:t>
      </w:r>
      <w:proofErr w:type="spellStart"/>
      <w:r w:rsidR="00E94F5B">
        <w:rPr>
          <w:rStyle w:val="a7"/>
        </w:rPr>
        <w:t>Малюшкин</w:t>
      </w:r>
      <w:proofErr w:type="spellEnd"/>
      <w:r w:rsidR="00E94F5B">
        <w:rPr>
          <w:rStyle w:val="a7"/>
        </w:rPr>
        <w:t xml:space="preserve"> А.Б.</w:t>
      </w:r>
      <w:r w:rsidR="00E94F5B">
        <w:t xml:space="preserve"> Комплексный анализ текста: Рабочая тетрадь. 10-11 классы. М.:ТЦ «Сфера», 2009.</w:t>
      </w:r>
    </w:p>
    <w:p w:rsidR="00E94F5B" w:rsidRDefault="00BE45A8" w:rsidP="00E94F5B">
      <w:pPr>
        <w:pStyle w:val="a5"/>
      </w:pPr>
      <w:r>
        <w:t>4</w:t>
      </w:r>
      <w:r w:rsidR="00E94F5B">
        <w:t xml:space="preserve">. </w:t>
      </w:r>
      <w:proofErr w:type="spellStart"/>
      <w:r w:rsidR="00E94F5B">
        <w:rPr>
          <w:rStyle w:val="a7"/>
        </w:rPr>
        <w:t>Цыбулько</w:t>
      </w:r>
      <w:proofErr w:type="spellEnd"/>
      <w:r w:rsidR="00E94F5B">
        <w:rPr>
          <w:rStyle w:val="a7"/>
        </w:rPr>
        <w:t xml:space="preserve"> И.П. </w:t>
      </w:r>
      <w:r w:rsidR="00E94F5B">
        <w:t xml:space="preserve">ЕГЭ-2010. Русский язык: Тренировочные задания. М.: Просвещение. </w:t>
      </w:r>
      <w:proofErr w:type="spellStart"/>
      <w:r w:rsidR="00E94F5B">
        <w:t>Эксмо</w:t>
      </w:r>
      <w:proofErr w:type="spellEnd"/>
      <w:r w:rsidR="00E94F5B">
        <w:t>, 2009.</w:t>
      </w:r>
    </w:p>
    <w:p w:rsidR="00E94F5B" w:rsidRDefault="00BE45A8" w:rsidP="00E94F5B">
      <w:pPr>
        <w:pStyle w:val="a5"/>
      </w:pPr>
      <w:r>
        <w:t>5</w:t>
      </w:r>
      <w:r w:rsidR="00E94F5B">
        <w:t xml:space="preserve">. </w:t>
      </w:r>
      <w:proofErr w:type="spellStart"/>
      <w:r w:rsidR="00E94F5B">
        <w:rPr>
          <w:rStyle w:val="a7"/>
        </w:rPr>
        <w:t>Пучкова</w:t>
      </w:r>
      <w:proofErr w:type="spellEnd"/>
      <w:r w:rsidR="00E94F5B">
        <w:rPr>
          <w:rStyle w:val="a7"/>
        </w:rPr>
        <w:t xml:space="preserve"> Л.И., </w:t>
      </w:r>
      <w:proofErr w:type="spellStart"/>
      <w:r w:rsidR="00E94F5B">
        <w:rPr>
          <w:rStyle w:val="a7"/>
        </w:rPr>
        <w:t>Гостева</w:t>
      </w:r>
      <w:proofErr w:type="spellEnd"/>
      <w:r w:rsidR="00E94F5B">
        <w:rPr>
          <w:rStyle w:val="a7"/>
        </w:rPr>
        <w:t xml:space="preserve"> Ю.Н.</w:t>
      </w:r>
      <w:r w:rsidR="00E94F5B">
        <w:t xml:space="preserve"> Готовимся к ЕГЭ по русскому языку. Грамматика. Речь. 10-11 классы. М.: Просвещение,2009.</w:t>
      </w:r>
    </w:p>
    <w:p w:rsidR="006A2B42" w:rsidRPr="006A2B42" w:rsidRDefault="00E94F5B" w:rsidP="006A2B42">
      <w:pPr>
        <w:pStyle w:val="c7c2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t> </w:t>
      </w:r>
      <w:r w:rsidR="006A2B42" w:rsidRPr="006A2B42">
        <w:rPr>
          <w:rFonts w:ascii="Arial" w:hAnsi="Arial" w:cs="Arial"/>
          <w:b/>
          <w:bCs/>
          <w:color w:val="444444"/>
          <w:sz w:val="18"/>
          <w:szCs w:val="18"/>
        </w:rPr>
        <w:t>Интернет-ресурсы</w:t>
      </w:r>
    </w:p>
    <w:p w:rsidR="006A2B42" w:rsidRPr="006A2B42" w:rsidRDefault="006A2B42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A2B4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Для учителя</w:t>
      </w:r>
    </w:p>
    <w:bookmarkStart w:id="1" w:name="id.f1ec0dde7d7a"/>
    <w:p w:rsidR="006A2B42" w:rsidRPr="006A2B42" w:rsidRDefault="00AA3AB8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begin"/>
      </w:r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instrText xml:space="preserve"> HYPERLINK "http://nsportal.ru/shkola/russkii-yazyk/library/rabochaya-programma-po-russkomu-yazyku-11-klass" </w:instrText>
      </w:r>
      <w:r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end"/>
      </w:r>
      <w:bookmarkEnd w:id="1"/>
      <w:r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fldChar w:fldCharType="begin"/>
      </w:r>
      <w:r w:rsidR="006A2B42"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instrText xml:space="preserve"> HYPERLINK "http://www.saharina.ru/tests/test.php?name=test80.xml" </w:instrText>
      </w:r>
      <w:r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fldChar w:fldCharType="separate"/>
      </w:r>
      <w:r w:rsidR="006A2B42"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http://www.saharina.ru/tests/test.php?name=test80.xml</w:t>
      </w:r>
      <w:r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fldChar w:fldCharType="end"/>
      </w:r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http://gvozdikova.ucoz.ru/</w:t>
        </w:r>
      </w:hyperlink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bookmarkStart w:id="2" w:name="id.351569165af1"/>
    <w:p w:rsidR="006A2B42" w:rsidRPr="006A2B42" w:rsidRDefault="00AA3AB8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begin"/>
      </w:r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instrText xml:space="preserve"> HYPERLINK "http://nsportal.ru/shkola/russkii-yazyk/library/rabochaya-programma-po-russkomu-yazyku-11-klass" </w:instrText>
      </w:r>
      <w:r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end"/>
      </w:r>
      <w:bookmarkEnd w:id="2"/>
      <w:r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fldChar w:fldCharType="begin"/>
      </w:r>
      <w:r w:rsidR="006A2B42"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instrText xml:space="preserve"> HYPERLINK "http://www.e-g-r.ru/index.php?pl=uroki&amp;id=0&amp;PHPSESSID=c0d896780c112066a0cd88d689834596" </w:instrText>
      </w:r>
      <w:r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fldChar w:fldCharType="separate"/>
      </w:r>
      <w:r w:rsidR="006A2B42"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http://www.e-g-r.ru/index.php?pl=uroki&amp;id=0&amp;PHPSESSID=c0d896780c112066a0cd88d689834596</w:t>
      </w:r>
      <w:r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fldChar w:fldCharType="end"/>
      </w:r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7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http://www.ipkps.bsu.edu.ru/source/metod_sluzva/dist_litera.asp</w:t>
        </w:r>
      </w:hyperlink>
    </w:p>
    <w:bookmarkStart w:id="3" w:name="id.d9fcd6f9f1bc"/>
    <w:p w:rsidR="006A2B42" w:rsidRPr="006A2B42" w:rsidRDefault="00AA3AB8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begin"/>
      </w:r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instrText xml:space="preserve"> HYPERLINK "http://nsportal.ru/shkola/russkii-yazyk/library/rabochaya-programma-po-russkomu-yazyku-11-klass" </w:instrText>
      </w:r>
      <w:r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end"/>
      </w:r>
      <w:bookmarkEnd w:id="3"/>
      <w:r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fldChar w:fldCharType="begin"/>
      </w:r>
      <w:r w:rsidR="006A2B42"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instrText xml:space="preserve"> HYPERLINK "http://jagrovavv.edurm.ru/p3aa1.html" </w:instrText>
      </w:r>
      <w:r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fldChar w:fldCharType="separate"/>
      </w:r>
      <w:r w:rsidR="006A2B42"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http://jagrovavv.edurm.ru/p3aa1.html</w:t>
      </w:r>
      <w:r w:rsidRPr="006A2B42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fldChar w:fldCharType="end"/>
      </w:r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8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http://www.proshkolu.ru/user/bulygina76</w:t>
        </w:r>
      </w:hyperlink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9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http://peressa2009.narod2.ru/Elektivnie_kursi/</w:t>
        </w:r>
      </w:hyperlink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0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http://person.edu.ru/default.asp?ob_no=2465</w:t>
        </w:r>
      </w:hyperlink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1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http://svetotatyana.narod.ru/p17aa1.html</w:t>
        </w:r>
      </w:hyperlink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A2B42" w:rsidRPr="006A2B42" w:rsidRDefault="006A2B42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A2B4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Для учеников</w:t>
      </w:r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2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www.ege.edu.ru</w:t>
        </w:r>
      </w:hyperlink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- сайт информационной поддержки ЕГЭ</w:t>
      </w:r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3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http://www.km-school.ru</w:t>
        </w:r>
      </w:hyperlink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– КМ-школа</w:t>
      </w:r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4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www.rustest.ru</w:t>
        </w:r>
      </w:hyperlink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- Федеральный Центр тестирования</w:t>
      </w:r>
    </w:p>
    <w:p w:rsidR="006A2B42" w:rsidRPr="006A2B42" w:rsidRDefault="009975B7" w:rsidP="006A2B4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5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http://testonline.rustest.ru</w:t>
        </w:r>
      </w:hyperlink>
      <w:r w:rsidR="006A2B42" w:rsidRPr="006A2B4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- сайт тренировочного тестирования (ЦТ)</w:t>
      </w:r>
    </w:p>
    <w:p w:rsidR="006A2B42" w:rsidRPr="00BE45A8" w:rsidRDefault="009975B7" w:rsidP="006A2B4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6" w:history="1">
        <w:r w:rsidR="006A2B42" w:rsidRPr="006A2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http://abiturcenter.ru</w:t>
        </w:r>
      </w:hyperlink>
      <w:r w:rsidR="006A2B42" w:rsidRPr="006A2B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- </w:t>
      </w:r>
      <w:proofErr w:type="spellStart"/>
      <w:r w:rsidR="006A2B42" w:rsidRPr="006A2B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Online</w:t>
      </w:r>
      <w:proofErr w:type="spellEnd"/>
      <w:r w:rsidR="006A2B42" w:rsidRPr="006A2B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-тесты ЕГЭ</w:t>
      </w:r>
    </w:p>
    <w:p w:rsidR="00E94F5B" w:rsidRDefault="00E94F5B" w:rsidP="00E94F5B">
      <w:pPr>
        <w:pStyle w:val="a5"/>
      </w:pPr>
    </w:p>
    <w:p w:rsidR="006A2B42" w:rsidRDefault="006A2B42" w:rsidP="00E94F5B">
      <w:pPr>
        <w:pStyle w:val="a5"/>
      </w:pPr>
    </w:p>
    <w:p w:rsidR="006A2B42" w:rsidRDefault="006A2B42" w:rsidP="00E94F5B">
      <w:pPr>
        <w:pStyle w:val="a5"/>
      </w:pPr>
    </w:p>
    <w:p w:rsidR="006A2B42" w:rsidRDefault="006A2B42" w:rsidP="00E94F5B">
      <w:pPr>
        <w:pStyle w:val="a5"/>
      </w:pPr>
    </w:p>
    <w:p w:rsidR="006A2B42" w:rsidRDefault="006A2B42" w:rsidP="00E94F5B">
      <w:pPr>
        <w:pStyle w:val="a5"/>
      </w:pPr>
    </w:p>
    <w:p w:rsidR="006A2B42" w:rsidRDefault="006A2B42" w:rsidP="00E94F5B">
      <w:pPr>
        <w:pStyle w:val="a5"/>
      </w:pPr>
    </w:p>
    <w:p w:rsidR="006A2B42" w:rsidRDefault="006A2B42" w:rsidP="00E94F5B">
      <w:pPr>
        <w:pStyle w:val="a5"/>
      </w:pPr>
    </w:p>
    <w:p w:rsidR="006A2B42" w:rsidRDefault="006A2B42" w:rsidP="00E94F5B">
      <w:pPr>
        <w:pStyle w:val="a5"/>
      </w:pPr>
    </w:p>
    <w:p w:rsidR="006A2B42" w:rsidRDefault="006A2B42" w:rsidP="00E94F5B">
      <w:pPr>
        <w:pStyle w:val="a5"/>
      </w:pPr>
    </w:p>
    <w:p w:rsidR="006A2B42" w:rsidRDefault="006A2B42" w:rsidP="00E94F5B">
      <w:pPr>
        <w:pStyle w:val="a5"/>
      </w:pPr>
    </w:p>
    <w:p w:rsidR="006A2B42" w:rsidRDefault="006A2B42" w:rsidP="00E94F5B">
      <w:pPr>
        <w:pStyle w:val="a5"/>
      </w:pPr>
    </w:p>
    <w:p w:rsidR="00F47CCF" w:rsidRPr="00F47CCF" w:rsidRDefault="00F47CCF" w:rsidP="00F47CCF">
      <w:pPr>
        <w:pStyle w:val="a5"/>
      </w:pPr>
    </w:p>
    <w:p w:rsidR="006B3388" w:rsidRDefault="00C632EA" w:rsidP="006B3388">
      <w:pPr>
        <w:pStyle w:val="c6"/>
        <w:spacing w:before="0" w:beforeAutospacing="0" w:after="0" w:afterAutospacing="0"/>
        <w:jc w:val="center"/>
        <w:rPr>
          <w:rStyle w:val="c39"/>
          <w:rFonts w:eastAsiaTheme="majorEastAsia"/>
          <w:b/>
          <w:bCs/>
          <w:color w:val="000000"/>
          <w:sz w:val="22"/>
          <w:szCs w:val="22"/>
        </w:rPr>
      </w:pPr>
      <w:r w:rsidRPr="00C632EA">
        <w:rPr>
          <w:rStyle w:val="c39"/>
          <w:rFonts w:eastAsiaTheme="majorEastAsia"/>
          <w:b/>
          <w:bCs/>
          <w:color w:val="000000"/>
          <w:sz w:val="22"/>
          <w:szCs w:val="22"/>
        </w:rPr>
        <w:t>Содержание учебной программы</w:t>
      </w:r>
      <w:r w:rsidR="003A49E4">
        <w:rPr>
          <w:rStyle w:val="c39"/>
          <w:rFonts w:eastAsiaTheme="majorEastAsia"/>
          <w:b/>
          <w:bCs/>
          <w:color w:val="000000"/>
          <w:sz w:val="22"/>
          <w:szCs w:val="22"/>
        </w:rPr>
        <w:t>:</w:t>
      </w:r>
    </w:p>
    <w:p w:rsidR="006B3388" w:rsidRDefault="006B3388" w:rsidP="006B3388">
      <w:pPr>
        <w:pStyle w:val="c6"/>
        <w:spacing w:before="0" w:beforeAutospacing="0" w:after="0" w:afterAutospacing="0"/>
        <w:jc w:val="center"/>
        <w:rPr>
          <w:rStyle w:val="c39"/>
          <w:rFonts w:eastAsiaTheme="majorEastAsia"/>
          <w:b/>
          <w:bCs/>
          <w:color w:val="000000"/>
          <w:sz w:val="22"/>
          <w:szCs w:val="22"/>
        </w:rPr>
      </w:pPr>
    </w:p>
    <w:p w:rsidR="006B3388" w:rsidRPr="006B3388" w:rsidRDefault="006B3388" w:rsidP="006B3388">
      <w:pPr>
        <w:pStyle w:val="c6"/>
        <w:spacing w:before="0" w:beforeAutospacing="0" w:after="0" w:afterAutospacing="0"/>
        <w:rPr>
          <w:rFonts w:eastAsiaTheme="maj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</w:rPr>
        <w:t xml:space="preserve">  </w:t>
      </w:r>
      <w:r w:rsidRPr="006B3388">
        <w:rPr>
          <w:rFonts w:eastAsiaTheme="minorEastAsia"/>
          <w:b/>
          <w:sz w:val="22"/>
          <w:szCs w:val="22"/>
        </w:rPr>
        <w:t>Введение</w:t>
      </w:r>
      <w:r w:rsidR="00F80C7D">
        <w:rPr>
          <w:rFonts w:eastAsiaTheme="minorEastAsia"/>
          <w:b/>
          <w:sz w:val="22"/>
          <w:szCs w:val="22"/>
        </w:rPr>
        <w:t xml:space="preserve"> – 4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Русский язык в современном мире. Стили и типы речи. Понятие о норме литературного языка. Типы норм.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F80C7D" w:rsidP="006B33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Лексика – 21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Слово и его значение. Однозначные и многозначные слова. Изобразительно-выразительные средства русского языка. Омонимы и другие разновидности омонимии. Их употребление.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Паронимы, синонимы, антонимы и их употребление в речи.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Происхождение лексики современного русского языка (исконно-русские и заимствованные слова).Общеупотребительная лексика и лексика, имеющая ограниченную сферу употребления (диалектизмы, жаргонизмы, профессионализмы, термины). Устаревшие слова (архаизмы, историзмы) и неологизмы.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Понятие о фразеологической единице. Источники фразеологии. Употребление фразеологизмов.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Лексикография. Виды лингвистических словарей.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F80C7D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Орфоэпия –</w:t>
      </w:r>
      <w:r w:rsidR="00236EEA">
        <w:rPr>
          <w:rFonts w:ascii="Times New Roman" w:eastAsiaTheme="minorEastAsia" w:hAnsi="Times New Roman" w:cs="Times New Roman"/>
          <w:b/>
          <w:lang w:eastAsia="ru-RU"/>
        </w:rPr>
        <w:t xml:space="preserve"> 2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Орфоэпия и орфоэпические нормы.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 w:rsidRPr="006B3388">
        <w:rPr>
          <w:rFonts w:ascii="Times New Roman" w:eastAsiaTheme="minorEastAsia" w:hAnsi="Times New Roman" w:cs="Times New Roman"/>
          <w:b/>
          <w:lang w:eastAsia="ru-RU"/>
        </w:rPr>
        <w:t>Морфемика</w:t>
      </w:r>
      <w:proofErr w:type="spellEnd"/>
      <w:r w:rsidRPr="006B3388">
        <w:rPr>
          <w:rFonts w:ascii="Times New Roman" w:eastAsiaTheme="minorEastAsia" w:hAnsi="Times New Roman" w:cs="Times New Roman"/>
          <w:b/>
          <w:lang w:eastAsia="ru-RU"/>
        </w:rPr>
        <w:t>. Словообразование. Орфография</w:t>
      </w:r>
      <w:r w:rsidR="00F80C7D">
        <w:rPr>
          <w:rFonts w:ascii="Times New Roman" w:eastAsiaTheme="minorEastAsia" w:hAnsi="Times New Roman" w:cs="Times New Roman"/>
          <w:b/>
          <w:lang w:eastAsia="ru-RU"/>
        </w:rPr>
        <w:t xml:space="preserve"> – 28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Основные принципы русской орфографии. Правописание проверяемых, непроверяемых и чередующихся гласных в корне слова. Употребление гласных после шипящих и Ц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Правописание проверяемых, непроизносимых и двойных согласных в корне слова.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 xml:space="preserve">Правописание гласных и согласных в приставках. Правописание гласных И </w:t>
      </w:r>
      <w:proofErr w:type="spellStart"/>
      <w:r w:rsidRPr="006B3388">
        <w:rPr>
          <w:rFonts w:ascii="Times New Roman" w:eastAsiaTheme="minorEastAsia" w:hAnsi="Times New Roman" w:cs="Times New Roman"/>
          <w:lang w:eastAsia="ru-RU"/>
        </w:rPr>
        <w:t>и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Ы после приставок.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Правописание Ъ и Ь. Употребление строчных и прописных букв. Правила переноса.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Состав слова. Основа слова. Морфемный разбор.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Словообразование и формообразование. Основные способы словообразования.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lang w:eastAsia="ru-RU"/>
        </w:rPr>
        <w:t>Морфология</w:t>
      </w:r>
      <w:r w:rsidR="00F80C7D">
        <w:rPr>
          <w:rFonts w:ascii="Times New Roman" w:eastAsiaTheme="minorEastAsia" w:hAnsi="Times New Roman" w:cs="Times New Roman"/>
          <w:b/>
          <w:lang w:eastAsia="ru-RU"/>
        </w:rPr>
        <w:t xml:space="preserve"> – 38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 xml:space="preserve">Имя существительное 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>– 11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Имя существительное как часть речи. Лексико-грамматические разряды, род, число, падеж и склонение имён существительных.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Несклоняемые имена существительные.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Морфологический разбор.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Правописание падежных окончаний. Правописание гласных в суффиксах имён существительных.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Правописание сложных имён существительных.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 xml:space="preserve">Имя прилагательное 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>– 7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Морфологический разбор.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Правописание окончаний.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Правописание суффиксов имён прилагательных.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Правописание Н и НН в суффиксах имён прилагательных.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Правописание сложных имён прилагательных.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 xml:space="preserve">Имя числительное 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>– 2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Имя числительное как часть речи.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Морфологический разбор.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3388">
        <w:rPr>
          <w:rFonts w:ascii="Times New Roman" w:eastAsiaTheme="minorEastAsia" w:hAnsi="Times New Roman" w:cs="Times New Roman"/>
          <w:lang w:eastAsia="ru-RU"/>
        </w:rPr>
        <w:t>Склонение имён числительных.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Правописание и употребление числительных.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>Местоимение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 xml:space="preserve"> – 4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Местоимение как часть речи. Разряды местоимений. Морфологический разбор.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lastRenderedPageBreak/>
        <w:t>Правописание местоимений.</w:t>
      </w:r>
    </w:p>
    <w:p w:rsid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70142" w:rsidRDefault="00C70142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70142" w:rsidRPr="006B3388" w:rsidRDefault="00C70142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F80C7D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Глагол  - 3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i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Глагол как часть речи. Инфинитив, вид, переходность-непереходность, возвратность, наклонение, время, спряжение. Морфологический разбор.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П</w:t>
      </w: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>ричастие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 xml:space="preserve"> – 5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Образование причастий. Правописание суффиксов причастий. Краткие и полные страдательные причастия. Правописание Н и НН в прилагательных и причастиях.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                                       </w:t>
      </w: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>Деепричастие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 xml:space="preserve"> – 1 ч.</w:t>
      </w: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 xml:space="preserve">Значение и употребление деепричастий. 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 xml:space="preserve">Наречие 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>– 5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Правописание наречий. Правописание Н и НН в словах разных частей речи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lang w:eastAsia="ru-RU"/>
        </w:rPr>
        <w:t xml:space="preserve">Служебные части речи </w:t>
      </w:r>
      <w:r w:rsidR="00F80C7D">
        <w:rPr>
          <w:rFonts w:ascii="Times New Roman" w:eastAsiaTheme="minorEastAsia" w:hAnsi="Times New Roman" w:cs="Times New Roman"/>
          <w:b/>
          <w:lang w:eastAsia="ru-RU"/>
        </w:rPr>
        <w:t>– 12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 xml:space="preserve">Предлог 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>– 1ч.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Понятие служебных частей речи, их отличие от знаменательных частей речи.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Предлог как служебная  часть речи. Производные и непроизводные предлоги. Правописание предлогов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 xml:space="preserve">                                            Союз 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>– 2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Основные группы союзов, их правописание.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6B3388">
        <w:rPr>
          <w:rFonts w:ascii="Times New Roman" w:eastAsiaTheme="minorEastAsia" w:hAnsi="Times New Roman" w:cs="Times New Roman"/>
          <w:b/>
          <w:i/>
          <w:lang w:eastAsia="ru-RU"/>
        </w:rPr>
        <w:t xml:space="preserve">                                      Частицы </w:t>
      </w:r>
      <w:r w:rsidR="00F80C7D">
        <w:rPr>
          <w:rFonts w:ascii="Times New Roman" w:eastAsiaTheme="minorEastAsia" w:hAnsi="Times New Roman" w:cs="Times New Roman"/>
          <w:b/>
          <w:i/>
          <w:lang w:eastAsia="ru-RU"/>
        </w:rPr>
        <w:t>– 9 ч.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B3388">
        <w:rPr>
          <w:rFonts w:ascii="Times New Roman" w:eastAsiaTheme="minorEastAsia" w:hAnsi="Times New Roman" w:cs="Times New Roman"/>
          <w:lang w:eastAsia="ru-RU"/>
        </w:rPr>
        <w:t>Частицы, их разряды. Частицы НЕ и НИ, их значение и употребление, слитное и раздельное написание с различными частями речи.</w:t>
      </w:r>
    </w:p>
    <w:p w:rsidR="006B3388" w:rsidRPr="006B3388" w:rsidRDefault="006B3388" w:rsidP="006B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B3388" w:rsidRDefault="006B3388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37637" w:rsidRPr="00137637" w:rsidRDefault="00137637" w:rsidP="00C632EA">
      <w:pPr>
        <w:pStyle w:val="c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37637">
        <w:rPr>
          <w:b/>
          <w:color w:val="000000"/>
          <w:sz w:val="22"/>
          <w:szCs w:val="22"/>
        </w:rPr>
        <w:t xml:space="preserve">Календарно-тематическое планирование по русскому языку. </w:t>
      </w:r>
    </w:p>
    <w:p w:rsidR="00137637" w:rsidRDefault="009C2E7A" w:rsidP="00C632EA">
      <w:pPr>
        <w:pStyle w:val="c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 класс (базовый уровень). 2017-2018</w:t>
      </w:r>
      <w:r w:rsidR="00137637" w:rsidRPr="00137637">
        <w:rPr>
          <w:b/>
          <w:color w:val="000000"/>
          <w:sz w:val="22"/>
          <w:szCs w:val="22"/>
        </w:rPr>
        <w:t xml:space="preserve"> </w:t>
      </w:r>
      <w:proofErr w:type="spellStart"/>
      <w:r w:rsidR="00137637" w:rsidRPr="00137637">
        <w:rPr>
          <w:b/>
          <w:color w:val="000000"/>
          <w:sz w:val="22"/>
          <w:szCs w:val="22"/>
        </w:rPr>
        <w:t>уч.год</w:t>
      </w:r>
      <w:proofErr w:type="spellEnd"/>
    </w:p>
    <w:p w:rsidR="00137637" w:rsidRDefault="00137637" w:rsidP="00C632EA">
      <w:pPr>
        <w:pStyle w:val="c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003"/>
        <w:gridCol w:w="4263"/>
        <w:gridCol w:w="1073"/>
        <w:gridCol w:w="1123"/>
        <w:gridCol w:w="1212"/>
      </w:tblGrid>
      <w:tr w:rsidR="00137637" w:rsidRPr="00137637" w:rsidTr="00137637">
        <w:tc>
          <w:tcPr>
            <w:tcW w:w="1073" w:type="dxa"/>
            <w:shd w:val="clear" w:color="auto" w:fill="auto"/>
          </w:tcPr>
          <w:p w:rsidR="00137637" w:rsidRPr="00137637" w:rsidRDefault="00137637" w:rsidP="0013763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3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003" w:type="dxa"/>
            <w:shd w:val="clear" w:color="auto" w:fill="auto"/>
          </w:tcPr>
          <w:p w:rsidR="00137637" w:rsidRPr="00137637" w:rsidRDefault="00137637" w:rsidP="0013763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37">
              <w:rPr>
                <w:rFonts w:ascii="Times New Roman" w:eastAsia="Times New Roman" w:hAnsi="Times New Roman" w:cs="Times New Roman"/>
                <w:b/>
                <w:lang w:eastAsia="ru-RU"/>
              </w:rPr>
              <w:t>№ в теме</w:t>
            </w:r>
          </w:p>
        </w:tc>
        <w:tc>
          <w:tcPr>
            <w:tcW w:w="4263" w:type="dxa"/>
            <w:shd w:val="clear" w:color="auto" w:fill="auto"/>
          </w:tcPr>
          <w:p w:rsidR="00137637" w:rsidRPr="00137637" w:rsidRDefault="00137637" w:rsidP="0013763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37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073" w:type="dxa"/>
            <w:shd w:val="clear" w:color="auto" w:fill="auto"/>
          </w:tcPr>
          <w:p w:rsidR="00137637" w:rsidRPr="00137637" w:rsidRDefault="00137637" w:rsidP="0013763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3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123" w:type="dxa"/>
            <w:shd w:val="clear" w:color="auto" w:fill="auto"/>
          </w:tcPr>
          <w:p w:rsidR="00137637" w:rsidRPr="00137637" w:rsidRDefault="00137637" w:rsidP="0013763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37">
              <w:rPr>
                <w:rFonts w:ascii="Times New Roman" w:eastAsia="Times New Roman" w:hAnsi="Times New Roman" w:cs="Times New Roman"/>
                <w:b/>
                <w:lang w:eastAsia="ru-RU"/>
              </w:rPr>
              <w:t>Дата (по плану)</w:t>
            </w:r>
          </w:p>
        </w:tc>
        <w:tc>
          <w:tcPr>
            <w:tcW w:w="1212" w:type="dxa"/>
          </w:tcPr>
          <w:p w:rsidR="00137637" w:rsidRPr="00137637" w:rsidRDefault="00137637" w:rsidP="0013763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37">
              <w:rPr>
                <w:rFonts w:ascii="Times New Roman" w:eastAsia="Times New Roman" w:hAnsi="Times New Roman" w:cs="Times New Roman"/>
                <w:b/>
                <w:lang w:eastAsia="ru-RU"/>
              </w:rPr>
              <w:t>Дата (по факту)</w:t>
            </w: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Введение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9F656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CE261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E26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77D">
              <w:rPr>
                <w:rFonts w:ascii="Times New Roman" w:hAnsi="Times New Roman" w:cs="Times New Roman"/>
                <w:b/>
              </w:rPr>
              <w:t>Р.Р.</w:t>
            </w:r>
            <w:r w:rsidRPr="00337078">
              <w:rPr>
                <w:rFonts w:ascii="Times New Roman" w:hAnsi="Times New Roman" w:cs="Times New Roman"/>
              </w:rPr>
              <w:t xml:space="preserve"> Стили и типы речи. Понятие о норме литературного языка. Типы норм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F11CB" w:rsidRPr="003F11CB" w:rsidRDefault="003F11CB" w:rsidP="0033707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EF6728">
              <w:t xml:space="preserve"> </w:t>
            </w:r>
            <w:r w:rsidR="00EF6728" w:rsidRPr="00EF6728">
              <w:rPr>
                <w:rFonts w:ascii="Times New Roman" w:hAnsi="Times New Roman" w:cs="Times New Roman"/>
              </w:rPr>
              <w:t>Функционально-смысловые типы речи (задание 21)</w:t>
            </w:r>
            <w:r w:rsidR="00EF67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337078" w:rsidRPr="0033677D" w:rsidRDefault="00337078" w:rsidP="003370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77D">
              <w:rPr>
                <w:rFonts w:ascii="Times New Roman" w:hAnsi="Times New Roman" w:cs="Times New Roman"/>
                <w:b/>
              </w:rPr>
              <w:t>Входной диктант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Лексика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Слово и его лексическое значение. Точность словоупотребления</w:t>
            </w:r>
            <w:r w:rsidR="0033677D">
              <w:rPr>
                <w:rFonts w:ascii="Times New Roman" w:hAnsi="Times New Roman" w:cs="Times New Roman"/>
              </w:rPr>
              <w:t xml:space="preserve">. </w:t>
            </w:r>
            <w:r w:rsidR="0033677D" w:rsidRPr="0033677D">
              <w:rPr>
                <w:rFonts w:ascii="Times New Roman" w:hAnsi="Times New Roman" w:cs="Times New Roman"/>
                <w:i/>
              </w:rPr>
              <w:t>Словарный диктант.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EF6728">
              <w:t xml:space="preserve"> </w:t>
            </w:r>
            <w:r w:rsidR="00EF6728" w:rsidRPr="00EF6728">
              <w:rPr>
                <w:rFonts w:ascii="Times New Roman" w:hAnsi="Times New Roman" w:cs="Times New Roman"/>
              </w:rPr>
              <w:t>Лексическое значение слова (задание 3).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 xml:space="preserve">Многозначные слова и их употребление 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Изобразительно-выразительные средства языка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EF6728">
              <w:t xml:space="preserve"> </w:t>
            </w:r>
            <w:r w:rsidR="00EF6728" w:rsidRPr="00EF6728">
              <w:rPr>
                <w:rFonts w:ascii="Times New Roman" w:hAnsi="Times New Roman" w:cs="Times New Roman"/>
              </w:rPr>
              <w:t>Речь. Языковые средства выразительности (задание 24)</w:t>
            </w:r>
            <w:r w:rsidR="00EF67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Тропы как выразительные средства языка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Омонимы и их употребление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67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EF6728" w:rsidRPr="00EF6728">
              <w:rPr>
                <w:rFonts w:ascii="Times New Roman" w:hAnsi="Times New Roman" w:cs="Times New Roman"/>
              </w:rPr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Лексическое значение слова. Синонимы. Антонимы. Омонимы</w:t>
            </w:r>
            <w:r w:rsidR="00673F40">
              <w:rPr>
                <w:rFonts w:ascii="Times New Roman" w:hAnsi="Times New Roman" w:cs="Times New Roman"/>
              </w:rPr>
              <w:t xml:space="preserve"> (задание 22).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Употребление синонимов и антонимов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9F656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 xml:space="preserve">Употребление стилистически ограниченной лексики 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EF6728" w:rsidRPr="00EF6728">
              <w:rPr>
                <w:rFonts w:ascii="Times New Roman" w:hAnsi="Times New Roman" w:cs="Times New Roman"/>
              </w:rPr>
              <w:t xml:space="preserve"> Лексическое значение слова (задание 3).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1D46BE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Заимствованные слова и их употребление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Употребление устаревших слов и неологизмов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3" w:type="dxa"/>
            <w:shd w:val="clear" w:color="auto" w:fill="auto"/>
          </w:tcPr>
          <w:p w:rsidR="003F11CB" w:rsidRPr="00673F40" w:rsidRDefault="003F11CB" w:rsidP="00EF672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EF6728" w:rsidRPr="00EF672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A458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F6728" w:rsidRPr="00673F40">
              <w:rPr>
                <w:rFonts w:ascii="Times New Roman" w:hAnsi="Times New Roman" w:cs="Times New Roman"/>
              </w:rPr>
              <w:t>Группы слов п</w:t>
            </w:r>
            <w:r w:rsidR="00673F40" w:rsidRPr="00673F40">
              <w:rPr>
                <w:rFonts w:ascii="Times New Roman" w:hAnsi="Times New Roman" w:cs="Times New Roman"/>
              </w:rPr>
              <w:t>о происхождению и употреблению (задание 22).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Употребление фразеологизмов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Фигуры речи как выразительные средства языка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Фразеологические обороты (задание 22).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77D">
              <w:rPr>
                <w:rFonts w:ascii="Times New Roman" w:hAnsi="Times New Roman" w:cs="Times New Roman"/>
                <w:b/>
              </w:rPr>
              <w:t>Р.Р.</w:t>
            </w:r>
            <w:r w:rsidRPr="00337078">
              <w:rPr>
                <w:rFonts w:ascii="Times New Roman" w:hAnsi="Times New Roman" w:cs="Times New Roman"/>
              </w:rPr>
              <w:t xml:space="preserve"> </w:t>
            </w:r>
            <w:r w:rsidRPr="0033677D">
              <w:rPr>
                <w:rFonts w:ascii="Times New Roman" w:hAnsi="Times New Roman" w:cs="Times New Roman"/>
                <w:b/>
              </w:rPr>
              <w:t>Подробное изложение</w:t>
            </w:r>
            <w:r w:rsidRPr="00337078">
              <w:rPr>
                <w:rFonts w:ascii="Times New Roman" w:hAnsi="Times New Roman" w:cs="Times New Roman"/>
              </w:rPr>
              <w:t xml:space="preserve"> с сохранением авторских изобразительных средств.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Словари русского языка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67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Лексические нормы (задание 5).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7DD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337078">
              <w:rPr>
                <w:rFonts w:ascii="Times New Roman" w:hAnsi="Times New Roman" w:cs="Times New Roman"/>
              </w:rPr>
              <w:t xml:space="preserve"> по теме «Лексика»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9F656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Орфоэпия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Орфоэпические нормы русского языка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Орфоэпические нормы (постановка ударения) (задание 4).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37078">
              <w:rPr>
                <w:rFonts w:ascii="Times New Roman" w:hAnsi="Times New Roman" w:cs="Times New Roman"/>
                <w:b/>
                <w:i/>
              </w:rPr>
              <w:t>Морфемика</w:t>
            </w:r>
            <w:proofErr w:type="spellEnd"/>
            <w:r w:rsidRPr="00337078">
              <w:rPr>
                <w:rFonts w:ascii="Times New Roman" w:hAnsi="Times New Roman" w:cs="Times New Roman"/>
                <w:b/>
                <w:i/>
              </w:rPr>
              <w:t>. Словообразование. Орфография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Принципы русс</w:t>
            </w:r>
            <w:r w:rsidR="00673F40">
              <w:rPr>
                <w:rFonts w:ascii="Times New Roman" w:hAnsi="Times New Roman" w:cs="Times New Roman"/>
              </w:rPr>
              <w:t>кой орфографии. Употребление про</w:t>
            </w:r>
            <w:r w:rsidRPr="00337078">
              <w:rPr>
                <w:rFonts w:ascii="Times New Roman" w:hAnsi="Times New Roman" w:cs="Times New Roman"/>
              </w:rPr>
              <w:t>писных букв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Употребление Ь для обозначения на письме мягкости согласных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Морфологические нормы (образование форм слова) (задание 6).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Употребление Ь для обозначения грамматических форм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Состав слова. Употребление однокоренных слов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Правописание корней (задание 8).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Основные способы образования слов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гласных в корне слова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 w:rsidRPr="00673F40">
              <w:rPr>
                <w:rFonts w:ascii="Times New Roman" w:hAnsi="Times New Roman" w:cs="Times New Roman"/>
              </w:rPr>
              <w:t xml:space="preserve"> Правописание корней (задание 8).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гласных после шипящих и Ц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согласных в корне слова. Двойные согласные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Правописание -Н- и -НН-  в различных частях речи (задание 14).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09.12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7DD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337078">
              <w:rPr>
                <w:rFonts w:ascii="Times New Roman" w:hAnsi="Times New Roman" w:cs="Times New Roman"/>
              </w:rPr>
              <w:t xml:space="preserve"> по теме «</w:t>
            </w:r>
            <w:proofErr w:type="spellStart"/>
            <w:r w:rsidRPr="00337078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337078">
              <w:rPr>
                <w:rFonts w:ascii="Times New Roman" w:hAnsi="Times New Roman" w:cs="Times New Roman"/>
              </w:rPr>
              <w:t>. Словообразование. Орфография»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Международные словообразовательные элементы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Нормы согласования Нормы управления (задание 7).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приставок, не изменяющихся и изменяющихся на письме</w:t>
            </w:r>
            <w:r w:rsidR="00B23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23CD5" w:rsidRPr="00B23CD5">
              <w:rPr>
                <w:rFonts w:ascii="Times New Roman" w:hAnsi="Times New Roman" w:cs="Times New Roman"/>
                <w:i/>
                <w:u w:val="single"/>
              </w:rPr>
              <w:t>Контр.слов.диктант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9F656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приставок пре- и при-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Правописание приставок (задание 9).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3" w:type="dxa"/>
            <w:shd w:val="clear" w:color="auto" w:fill="auto"/>
          </w:tcPr>
          <w:p w:rsidR="00337078" w:rsidRPr="0033677D" w:rsidRDefault="00337078" w:rsidP="003370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77D">
              <w:rPr>
                <w:rFonts w:ascii="Times New Roman" w:hAnsi="Times New Roman" w:cs="Times New Roman"/>
                <w:b/>
              </w:rPr>
              <w:t>Р.Р. Сочинение-описание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Сочетание согласных на стыке приставки и корня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 w:rsidRPr="00673F40">
              <w:rPr>
                <w:rFonts w:ascii="Times New Roman" w:hAnsi="Times New Roman" w:cs="Times New Roman"/>
              </w:rPr>
              <w:t xml:space="preserve"> Правописание приставок (задание 9).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Употребление разделительных Ъ и Ь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Буквы Ы и</w:t>
            </w:r>
            <w:r w:rsidR="00E53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078">
              <w:rPr>
                <w:rFonts w:ascii="Times New Roman" w:hAnsi="Times New Roman" w:cs="Times New Roman"/>
              </w:rPr>
              <w:t>И</w:t>
            </w:r>
            <w:proofErr w:type="spellEnd"/>
            <w:r w:rsidRPr="00337078">
              <w:rPr>
                <w:rFonts w:ascii="Times New Roman" w:hAnsi="Times New Roman" w:cs="Times New Roman"/>
              </w:rPr>
              <w:t xml:space="preserve"> после приставок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Синтаксические нормы (задание 7).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Буквы Е и О после шипящих и Ц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Общие правила правописания сложных слов. Правила переноса слов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Слитное, дефисное, раздельное написание слов (задание 13).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C2744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77D">
              <w:rPr>
                <w:rFonts w:ascii="Times New Roman" w:hAnsi="Times New Roman" w:cs="Times New Roman"/>
                <w:b/>
              </w:rPr>
              <w:t>Диктант</w:t>
            </w:r>
            <w:r w:rsidRPr="00337078">
              <w:rPr>
                <w:rFonts w:ascii="Times New Roman" w:hAnsi="Times New Roman" w:cs="Times New Roman"/>
              </w:rPr>
              <w:t xml:space="preserve"> по теме «</w:t>
            </w:r>
            <w:proofErr w:type="spellStart"/>
            <w:r w:rsidRPr="00337078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337078">
              <w:rPr>
                <w:rFonts w:ascii="Times New Roman" w:hAnsi="Times New Roman" w:cs="Times New Roman"/>
              </w:rPr>
              <w:t>. Словообразование. Орфография»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Морфология</w:t>
            </w:r>
          </w:p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 xml:space="preserve">Самостоятельные части речи. 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Имя существительное.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Род и число существительных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673F40">
              <w:t xml:space="preserve"> </w:t>
            </w:r>
            <w:r w:rsidR="00673F40" w:rsidRPr="00673F40">
              <w:rPr>
                <w:rFonts w:ascii="Times New Roman" w:hAnsi="Times New Roman" w:cs="Times New Roman"/>
              </w:rPr>
              <w:t>Морфологические нормы (образование форм слова) (задание 6).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И</w:t>
            </w:r>
            <w:r w:rsidR="00E53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078">
              <w:rPr>
                <w:rFonts w:ascii="Times New Roman" w:hAnsi="Times New Roman" w:cs="Times New Roman"/>
              </w:rPr>
              <w:t>и</w:t>
            </w:r>
            <w:proofErr w:type="spellEnd"/>
            <w:r w:rsidRPr="00337078">
              <w:rPr>
                <w:rFonts w:ascii="Times New Roman" w:hAnsi="Times New Roman" w:cs="Times New Roman"/>
              </w:rPr>
              <w:t xml:space="preserve"> Е в родительном, дательном и предложном падежах единственного числа</w:t>
            </w:r>
            <w:r w:rsidR="00B23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23CD5" w:rsidRPr="00B23CD5">
              <w:rPr>
                <w:rFonts w:ascii="Times New Roman" w:hAnsi="Times New Roman" w:cs="Times New Roman"/>
                <w:i/>
                <w:u w:val="single"/>
              </w:rPr>
              <w:t>Контр.слов.диктант</w:t>
            </w:r>
            <w:proofErr w:type="spellEnd"/>
            <w:r w:rsidR="00B23CD5" w:rsidRPr="00B23CD5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Именительный падеж множественного числа некоторых существительных мужского рода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1D46BE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>
              <w:t xml:space="preserve"> </w:t>
            </w:r>
            <w:r w:rsidR="00C27446" w:rsidRPr="00C27446">
              <w:rPr>
                <w:rFonts w:ascii="Times New Roman" w:hAnsi="Times New Roman" w:cs="Times New Roman"/>
              </w:rPr>
              <w:t>Правописание личных окончаний (задание 11).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существительных в родительном падеже множественного числа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1D46BE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фамилий и названий населенных пунктов в творительном падеже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>
              <w:t xml:space="preserve"> </w:t>
            </w:r>
            <w:r w:rsidR="00C27446" w:rsidRPr="00C27446">
              <w:rPr>
                <w:rFonts w:ascii="Times New Roman" w:hAnsi="Times New Roman" w:cs="Times New Roman"/>
              </w:rPr>
              <w:t xml:space="preserve">Синтаксические нормы  </w:t>
            </w:r>
            <w:proofErr w:type="spellStart"/>
            <w:r w:rsidR="00C27446" w:rsidRPr="00C27446">
              <w:rPr>
                <w:rFonts w:ascii="Times New Roman" w:hAnsi="Times New Roman" w:cs="Times New Roman"/>
              </w:rPr>
              <w:t>Нормы</w:t>
            </w:r>
            <w:proofErr w:type="spellEnd"/>
            <w:r w:rsidR="00C27446" w:rsidRPr="00C27446">
              <w:rPr>
                <w:rFonts w:ascii="Times New Roman" w:hAnsi="Times New Roman" w:cs="Times New Roman"/>
              </w:rPr>
              <w:t xml:space="preserve"> согласования Нормы управления (задание 7).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7F213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суффиксов имен существительных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7F213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сложных имен существительных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7F213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 w:rsidRPr="00673F40">
              <w:rPr>
                <w:rFonts w:ascii="Times New Roman" w:hAnsi="Times New Roman" w:cs="Times New Roman"/>
              </w:rPr>
              <w:t xml:space="preserve"> Слитное, дефисное, раздельное написание слов (задание 13).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Имя прилагательное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Употребление некоторых форм прилагательных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2..03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окончаний имен прилагательных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3.03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>
              <w:t xml:space="preserve"> </w:t>
            </w:r>
            <w:r w:rsidR="00C27446" w:rsidRPr="00C27446">
              <w:rPr>
                <w:rFonts w:ascii="Times New Roman" w:hAnsi="Times New Roman" w:cs="Times New Roman"/>
              </w:rPr>
              <w:t>Морфологические нормы (задание 6).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суффиксов имен прилагательных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сложных имен прилагательных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 w:rsidRPr="00673F40">
              <w:rPr>
                <w:rFonts w:ascii="Times New Roman" w:hAnsi="Times New Roman" w:cs="Times New Roman"/>
              </w:rPr>
              <w:t xml:space="preserve"> Слитное, дефисное, раздельное написание слов (задание 13).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CE2617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3" w:type="dxa"/>
            <w:shd w:val="clear" w:color="auto" w:fill="auto"/>
          </w:tcPr>
          <w:p w:rsidR="00337078" w:rsidRPr="0033677D" w:rsidRDefault="00337078" w:rsidP="003370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77D">
              <w:rPr>
                <w:rFonts w:ascii="Times New Roman" w:hAnsi="Times New Roman" w:cs="Times New Roman"/>
                <w:b/>
              </w:rPr>
              <w:t>Р/р. Изложение-повествование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7F213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Имя числительное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 xml:space="preserve">Правописание и употребление числительных 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 w:rsidRPr="00C27446">
              <w:rPr>
                <w:rFonts w:ascii="Times New Roman" w:hAnsi="Times New Roman" w:cs="Times New Roman"/>
              </w:rPr>
              <w:t xml:space="preserve"> Морфологические нормы (задание 6).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Местоимение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Особенности употребления местоимений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неопределенных и отрицательных местоимений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 w:rsidRPr="00C27446">
              <w:rPr>
                <w:rFonts w:ascii="Times New Roman" w:hAnsi="Times New Roman" w:cs="Times New Roman"/>
              </w:rPr>
              <w:t xml:space="preserve"> Морфологические нормы (задание 6).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7DD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337078">
              <w:rPr>
                <w:rFonts w:ascii="Times New Roman" w:hAnsi="Times New Roman" w:cs="Times New Roman"/>
              </w:rPr>
              <w:t xml:space="preserve"> по теме «Имя существительное. Имя прилагательное. Имя числительное. Местоимение»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Глагол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>
              <w:t xml:space="preserve"> </w:t>
            </w:r>
            <w:r w:rsidR="00C27446" w:rsidRPr="00C27446">
              <w:rPr>
                <w:rFonts w:ascii="Times New Roman" w:hAnsi="Times New Roman" w:cs="Times New Roman"/>
              </w:rPr>
              <w:t>Правописание личных окончаний глаголов (задание 11).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глаголов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Причастие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Образование причастий. Правописание суффиксов причастий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9F656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C27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>
              <w:t xml:space="preserve"> </w:t>
            </w:r>
            <w:r w:rsidR="00C27446" w:rsidRPr="00C27446">
              <w:rPr>
                <w:rFonts w:ascii="Times New Roman" w:hAnsi="Times New Roman" w:cs="Times New Roman"/>
              </w:rPr>
              <w:t>Правописание суффиксов причастий (задание 11).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9F656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Краткие и полные страдательные причастия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Н и НН в прилагательных и причастиях.</w:t>
            </w:r>
            <w:r w:rsidR="007F2138" w:rsidRPr="003F11CB">
              <w:rPr>
                <w:rFonts w:ascii="Times New Roman" w:hAnsi="Times New Roman" w:cs="Times New Roman"/>
                <w:i/>
                <w:u w:val="single"/>
              </w:rPr>
              <w:t xml:space="preserve"> Готовимся к ЕГЭ.</w:t>
            </w:r>
            <w:r w:rsidR="007F2138">
              <w:t xml:space="preserve"> </w:t>
            </w:r>
            <w:r w:rsidR="007F2138" w:rsidRPr="00C27446">
              <w:rPr>
                <w:rFonts w:ascii="Times New Roman" w:hAnsi="Times New Roman" w:cs="Times New Roman"/>
              </w:rPr>
              <w:t>Правописание -Н- и -НН-  в различных частях речи (задание 14).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3F11CB" w:rsidRPr="007F2138" w:rsidRDefault="007F2138" w:rsidP="003370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2138">
              <w:rPr>
                <w:rFonts w:ascii="Times New Roman" w:hAnsi="Times New Roman" w:cs="Times New Roman"/>
                <w:b/>
              </w:rPr>
              <w:t>ПРОМЕЖУТОЧНАЯ АТТЕСТАЦИЯ.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Деепричастие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 xml:space="preserve">Значение и употребление деепричастий 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Наречие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наречий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>
              <w:t xml:space="preserve"> </w:t>
            </w:r>
            <w:r w:rsidR="00C27446" w:rsidRPr="00C27446">
              <w:rPr>
                <w:rFonts w:ascii="Times New Roman" w:hAnsi="Times New Roman" w:cs="Times New Roman"/>
              </w:rPr>
              <w:t>Морфологические нормы (задание 6).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Н и НН в словах разных частей речи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77D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337078">
              <w:rPr>
                <w:rFonts w:ascii="Times New Roman" w:hAnsi="Times New Roman" w:cs="Times New Roman"/>
              </w:rPr>
              <w:t xml:space="preserve"> по теме «Глагол. Причастие. Деепричастие. Наречие»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9F656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 w:rsidRPr="00C27446">
              <w:rPr>
                <w:rFonts w:ascii="Times New Roman" w:hAnsi="Times New Roman" w:cs="Times New Roman"/>
              </w:rPr>
              <w:t xml:space="preserve"> Правописание -Н- и -НН-  в различных частях речи (задание 14).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9F656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Служебные части речи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Предлог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Особенности употребления некоторых предлогов. Правописание предлогов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Союз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союзов</w:t>
            </w:r>
            <w:r w:rsidR="00B23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23CD5" w:rsidRPr="00B23CD5">
              <w:rPr>
                <w:rFonts w:ascii="Times New Roman" w:hAnsi="Times New Roman" w:cs="Times New Roman"/>
                <w:i/>
                <w:u w:val="single"/>
              </w:rPr>
              <w:t>Контр.слов.диктант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 w:rsidRPr="00C2744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27446" w:rsidRPr="00C27446">
              <w:rPr>
                <w:rFonts w:ascii="Times New Roman" w:hAnsi="Times New Roman" w:cs="Times New Roman"/>
              </w:rPr>
              <w:t>Нормы согласования Нормы управления (задание 7).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078">
              <w:rPr>
                <w:rFonts w:ascii="Times New Roman" w:hAnsi="Times New Roman" w:cs="Times New Roman"/>
                <w:b/>
                <w:i/>
              </w:rPr>
              <w:t>Частицы</w:t>
            </w:r>
          </w:p>
        </w:tc>
        <w:tc>
          <w:tcPr>
            <w:tcW w:w="1073" w:type="dxa"/>
            <w:shd w:val="clear" w:color="auto" w:fill="auto"/>
          </w:tcPr>
          <w:p w:rsidR="00337078" w:rsidRPr="009F6566" w:rsidRDefault="009F6566" w:rsidP="009F656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5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НЕ со словами разных частей речи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1CB" w:rsidRPr="00137637" w:rsidTr="00137637"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00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F11CB" w:rsidRPr="00337078" w:rsidRDefault="003F11CB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 w:rsidR="00C27446">
              <w:t xml:space="preserve"> </w:t>
            </w:r>
            <w:r w:rsidR="00C27446" w:rsidRPr="00C27446">
              <w:rPr>
                <w:rFonts w:ascii="Times New Roman" w:hAnsi="Times New Roman" w:cs="Times New Roman"/>
              </w:rPr>
              <w:t>Правописание НЕ и НИ (задание 12).</w:t>
            </w:r>
          </w:p>
        </w:tc>
        <w:tc>
          <w:tcPr>
            <w:tcW w:w="1073" w:type="dxa"/>
            <w:shd w:val="clear" w:color="auto" w:fill="auto"/>
          </w:tcPr>
          <w:p w:rsidR="003F11CB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F11CB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F11CB" w:rsidRPr="00137637" w:rsidRDefault="003F11CB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078">
              <w:rPr>
                <w:rFonts w:ascii="Times New Roman" w:hAnsi="Times New Roman" w:cs="Times New Roman"/>
              </w:rPr>
              <w:t>Правописание частицы НИ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078" w:rsidRPr="00137637" w:rsidTr="00137637"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00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337078" w:rsidRPr="00337078" w:rsidRDefault="00337078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77D">
              <w:rPr>
                <w:rFonts w:ascii="Times New Roman" w:hAnsi="Times New Roman" w:cs="Times New Roman"/>
                <w:b/>
              </w:rPr>
              <w:t>Р/р. Сочинение-рассуждение</w:t>
            </w:r>
            <w:r w:rsidRPr="00337078">
              <w:rPr>
                <w:rFonts w:ascii="Times New Roman" w:hAnsi="Times New Roman" w:cs="Times New Roman"/>
              </w:rPr>
              <w:t xml:space="preserve"> по материалам ЕГЭ</w:t>
            </w:r>
          </w:p>
        </w:tc>
        <w:tc>
          <w:tcPr>
            <w:tcW w:w="1073" w:type="dxa"/>
            <w:shd w:val="clear" w:color="auto" w:fill="auto"/>
          </w:tcPr>
          <w:p w:rsidR="00337078" w:rsidRPr="00137637" w:rsidRDefault="009F6566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37078" w:rsidRPr="00137637" w:rsidRDefault="00A02F6D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7F2138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12" w:type="dxa"/>
          </w:tcPr>
          <w:p w:rsidR="00337078" w:rsidRPr="00137637" w:rsidRDefault="00337078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EEA" w:rsidRPr="00137637" w:rsidTr="00137637">
        <w:tc>
          <w:tcPr>
            <w:tcW w:w="1073" w:type="dxa"/>
            <w:shd w:val="clear" w:color="auto" w:fill="auto"/>
          </w:tcPr>
          <w:p w:rsidR="00236EEA" w:rsidRPr="00137637" w:rsidRDefault="00236EEA" w:rsidP="00236EE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003" w:type="dxa"/>
            <w:shd w:val="clear" w:color="auto" w:fill="auto"/>
          </w:tcPr>
          <w:p w:rsidR="00236EEA" w:rsidRPr="00137637" w:rsidRDefault="00236EEA" w:rsidP="00236EE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:rsidR="00236EEA" w:rsidRPr="00337078" w:rsidRDefault="00236EEA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>
              <w:t xml:space="preserve"> </w:t>
            </w:r>
            <w:r w:rsidRPr="00C27446">
              <w:rPr>
                <w:rFonts w:ascii="Times New Roman" w:hAnsi="Times New Roman" w:cs="Times New Roman"/>
              </w:rPr>
              <w:t>Информационная обработка письменных текстов различных стилей и жанров (задание 1).</w:t>
            </w:r>
          </w:p>
        </w:tc>
        <w:tc>
          <w:tcPr>
            <w:tcW w:w="1073" w:type="dxa"/>
            <w:shd w:val="clear" w:color="auto" w:fill="auto"/>
          </w:tcPr>
          <w:p w:rsidR="00236EEA" w:rsidRDefault="007F2138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EEA" w:rsidRPr="00137637" w:rsidTr="00137637">
        <w:tc>
          <w:tcPr>
            <w:tcW w:w="1073" w:type="dxa"/>
            <w:shd w:val="clear" w:color="auto" w:fill="auto"/>
          </w:tcPr>
          <w:p w:rsidR="00236EEA" w:rsidRPr="00137637" w:rsidRDefault="00236EEA" w:rsidP="00236EE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003" w:type="dxa"/>
            <w:shd w:val="clear" w:color="auto" w:fill="auto"/>
          </w:tcPr>
          <w:p w:rsidR="00236EEA" w:rsidRPr="00137637" w:rsidRDefault="00236EEA" w:rsidP="00236EE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3" w:type="dxa"/>
            <w:shd w:val="clear" w:color="auto" w:fill="auto"/>
          </w:tcPr>
          <w:p w:rsidR="00236EEA" w:rsidRPr="00337078" w:rsidRDefault="00236EEA" w:rsidP="0033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77D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337078">
              <w:rPr>
                <w:rFonts w:ascii="Times New Roman" w:hAnsi="Times New Roman" w:cs="Times New Roman"/>
              </w:rPr>
              <w:t xml:space="preserve"> по теме «Служебные части речи»</w:t>
            </w:r>
          </w:p>
        </w:tc>
        <w:tc>
          <w:tcPr>
            <w:tcW w:w="1073" w:type="dxa"/>
            <w:shd w:val="clear" w:color="auto" w:fill="auto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EEA" w:rsidRPr="00137637" w:rsidTr="00137637">
        <w:tc>
          <w:tcPr>
            <w:tcW w:w="1073" w:type="dxa"/>
            <w:shd w:val="clear" w:color="auto" w:fill="auto"/>
          </w:tcPr>
          <w:p w:rsidR="00236EEA" w:rsidRPr="00137637" w:rsidRDefault="00236EEA" w:rsidP="00236EE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003" w:type="dxa"/>
            <w:shd w:val="clear" w:color="auto" w:fill="auto"/>
          </w:tcPr>
          <w:p w:rsidR="00236EEA" w:rsidRPr="00137637" w:rsidRDefault="00236EEA" w:rsidP="00236EE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3" w:type="dxa"/>
            <w:shd w:val="clear" w:color="auto" w:fill="auto"/>
          </w:tcPr>
          <w:p w:rsidR="00236EEA" w:rsidRPr="00337078" w:rsidRDefault="00236EEA" w:rsidP="00236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1CB">
              <w:rPr>
                <w:rFonts w:ascii="Times New Roman" w:hAnsi="Times New Roman" w:cs="Times New Roman"/>
                <w:i/>
                <w:u w:val="single"/>
              </w:rPr>
              <w:t>Готовимся к ЕГЭ.</w:t>
            </w:r>
            <w:r>
              <w:t xml:space="preserve"> </w:t>
            </w:r>
            <w:r w:rsidRPr="00C27446">
              <w:rPr>
                <w:rFonts w:ascii="Times New Roman" w:hAnsi="Times New Roman" w:cs="Times New Roman"/>
              </w:rPr>
              <w:t>Средства связи предложений в тексте (задание 2).</w:t>
            </w:r>
          </w:p>
        </w:tc>
        <w:tc>
          <w:tcPr>
            <w:tcW w:w="1073" w:type="dxa"/>
            <w:shd w:val="clear" w:color="auto" w:fill="auto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EEA" w:rsidRPr="00137637" w:rsidTr="00137637">
        <w:tc>
          <w:tcPr>
            <w:tcW w:w="1073" w:type="dxa"/>
            <w:shd w:val="clear" w:color="auto" w:fill="auto"/>
          </w:tcPr>
          <w:p w:rsidR="00236EEA" w:rsidRPr="00137637" w:rsidRDefault="00236EEA" w:rsidP="00236EE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03" w:type="dxa"/>
            <w:shd w:val="clear" w:color="auto" w:fill="auto"/>
          </w:tcPr>
          <w:p w:rsidR="00236EEA" w:rsidRPr="00137637" w:rsidRDefault="00236EEA" w:rsidP="00236EE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3" w:type="dxa"/>
            <w:shd w:val="clear" w:color="auto" w:fill="auto"/>
          </w:tcPr>
          <w:p w:rsidR="00236EEA" w:rsidRPr="008B77DD" w:rsidRDefault="00236EEA" w:rsidP="00236EE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77DD">
              <w:rPr>
                <w:rFonts w:ascii="Times New Roman" w:hAnsi="Times New Roman" w:cs="Times New Roman"/>
                <w:b/>
              </w:rPr>
              <w:t>Итоговое тестирование</w:t>
            </w:r>
          </w:p>
        </w:tc>
        <w:tc>
          <w:tcPr>
            <w:tcW w:w="1073" w:type="dxa"/>
            <w:shd w:val="clear" w:color="auto" w:fill="auto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</w:tcPr>
          <w:p w:rsidR="00236EEA" w:rsidRPr="00137637" w:rsidRDefault="00236EEA" w:rsidP="00337078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7637" w:rsidRPr="00137637" w:rsidRDefault="00137637" w:rsidP="00C632EA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sectPr w:rsidR="00137637" w:rsidRPr="00137637" w:rsidSect="008D46E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6EF"/>
    <w:rsid w:val="000553FA"/>
    <w:rsid w:val="00132E24"/>
    <w:rsid w:val="00137637"/>
    <w:rsid w:val="001D46BE"/>
    <w:rsid w:val="00236EEA"/>
    <w:rsid w:val="002C5E87"/>
    <w:rsid w:val="00300DB9"/>
    <w:rsid w:val="0033677D"/>
    <w:rsid w:val="00337078"/>
    <w:rsid w:val="003A49E4"/>
    <w:rsid w:val="003F11CB"/>
    <w:rsid w:val="00452135"/>
    <w:rsid w:val="00523B88"/>
    <w:rsid w:val="005B37CA"/>
    <w:rsid w:val="005B7199"/>
    <w:rsid w:val="005C1428"/>
    <w:rsid w:val="00673F40"/>
    <w:rsid w:val="006A2B42"/>
    <w:rsid w:val="006B3388"/>
    <w:rsid w:val="0070680E"/>
    <w:rsid w:val="00756D7A"/>
    <w:rsid w:val="00781B74"/>
    <w:rsid w:val="007A4376"/>
    <w:rsid w:val="007E689E"/>
    <w:rsid w:val="007F2138"/>
    <w:rsid w:val="00803F5E"/>
    <w:rsid w:val="00835026"/>
    <w:rsid w:val="008B77DD"/>
    <w:rsid w:val="008D46EF"/>
    <w:rsid w:val="009975B7"/>
    <w:rsid w:val="009C2E7A"/>
    <w:rsid w:val="009F6566"/>
    <w:rsid w:val="00A02F6D"/>
    <w:rsid w:val="00A45A17"/>
    <w:rsid w:val="00AA3AB8"/>
    <w:rsid w:val="00AE2888"/>
    <w:rsid w:val="00B23CD5"/>
    <w:rsid w:val="00B37CA6"/>
    <w:rsid w:val="00BB53E1"/>
    <w:rsid w:val="00BE45A8"/>
    <w:rsid w:val="00C27446"/>
    <w:rsid w:val="00C632EA"/>
    <w:rsid w:val="00C70142"/>
    <w:rsid w:val="00CA4583"/>
    <w:rsid w:val="00CE2617"/>
    <w:rsid w:val="00D165E8"/>
    <w:rsid w:val="00D7505D"/>
    <w:rsid w:val="00E539C7"/>
    <w:rsid w:val="00E94F5B"/>
    <w:rsid w:val="00EF6728"/>
    <w:rsid w:val="00F01675"/>
    <w:rsid w:val="00F47CCF"/>
    <w:rsid w:val="00F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F"/>
  </w:style>
  <w:style w:type="paragraph" w:styleId="1">
    <w:name w:val="heading 1"/>
    <w:basedOn w:val="a"/>
    <w:link w:val="10"/>
    <w:uiPriority w:val="9"/>
    <w:qFormat/>
    <w:rsid w:val="00803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3F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803F5E"/>
    <w:rPr>
      <w:b/>
      <w:bCs/>
    </w:rPr>
  </w:style>
  <w:style w:type="paragraph" w:styleId="a4">
    <w:name w:val="No Spacing"/>
    <w:uiPriority w:val="1"/>
    <w:qFormat/>
    <w:rsid w:val="008D46EF"/>
    <w:pPr>
      <w:spacing w:after="0" w:line="240" w:lineRule="auto"/>
    </w:pPr>
  </w:style>
  <w:style w:type="paragraph" w:styleId="a5">
    <w:name w:val="Body Text"/>
    <w:basedOn w:val="a"/>
    <w:link w:val="a6"/>
    <w:rsid w:val="002C5E87"/>
    <w:pPr>
      <w:widowControl w:val="0"/>
      <w:suppressAutoHyphens/>
      <w:autoSpaceDE w:val="0"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2C5E87"/>
    <w:rPr>
      <w:rFonts w:ascii="Times New Roman" w:eastAsia="Times New Roman" w:hAnsi="Times New Roman" w:cs="Times New Roman"/>
      <w:lang w:eastAsia="ar-SA"/>
    </w:rPr>
  </w:style>
  <w:style w:type="character" w:styleId="a7">
    <w:name w:val="Emphasis"/>
    <w:qFormat/>
    <w:rsid w:val="00E94F5B"/>
    <w:rPr>
      <w:i/>
      <w:iCs/>
    </w:rPr>
  </w:style>
  <w:style w:type="table" w:styleId="a8">
    <w:name w:val="Table Grid"/>
    <w:basedOn w:val="a1"/>
    <w:uiPriority w:val="59"/>
    <w:rsid w:val="0083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c20">
    <w:name w:val="c7 c20"/>
    <w:basedOn w:val="a"/>
    <w:rsid w:val="006A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6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632EA"/>
  </w:style>
  <w:style w:type="character" w:customStyle="1" w:styleId="c16">
    <w:name w:val="c16"/>
    <w:basedOn w:val="a0"/>
    <w:rsid w:val="00C632EA"/>
  </w:style>
  <w:style w:type="character" w:customStyle="1" w:styleId="c0">
    <w:name w:val="c0"/>
    <w:basedOn w:val="a0"/>
    <w:rsid w:val="00C632EA"/>
  </w:style>
  <w:style w:type="paragraph" w:customStyle="1" w:styleId="c2">
    <w:name w:val="c2"/>
    <w:basedOn w:val="a"/>
    <w:rsid w:val="00C6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3A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rsid w:val="003A49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bulygina76" TargetMode="External"/><Relationship Id="rId13" Type="http://schemas.openxmlformats.org/officeDocument/2006/relationships/hyperlink" Target="http://www.km-school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kps.bsu.edu.ru/source/metod_sluzva/dist_litera.asp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biturcent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vozdikova.ucoz.ru/" TargetMode="External"/><Relationship Id="rId11" Type="http://schemas.openxmlformats.org/officeDocument/2006/relationships/hyperlink" Target="http://svetotatyana.narod.ru/p17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online.rustest.ru/" TargetMode="External"/><Relationship Id="rId10" Type="http://schemas.openxmlformats.org/officeDocument/2006/relationships/hyperlink" Target="http://person.edu.ru/default.asp?ob_no=24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essa2009.narod2.ru/Elektivnie_kursi/" TargetMode="External"/><Relationship Id="rId14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0383-2966-44AF-9003-D4DC711C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ролп</dc:creator>
  <cp:keywords/>
  <dc:description/>
  <cp:lastModifiedBy>TrunOFF</cp:lastModifiedBy>
  <cp:revision>41</cp:revision>
  <cp:lastPrinted>2015-10-29T04:24:00Z</cp:lastPrinted>
  <dcterms:created xsi:type="dcterms:W3CDTF">2012-08-24T01:28:00Z</dcterms:created>
  <dcterms:modified xsi:type="dcterms:W3CDTF">2018-10-15T09:49:00Z</dcterms:modified>
</cp:coreProperties>
</file>