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1" w:rsidRPr="0033520F" w:rsidRDefault="009B402D" w:rsidP="009C737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 Полужирный" w:hAnsi="Times New Roman Полужирный"/>
          <w:b/>
          <w:caps/>
          <w:noProof/>
          <w:spacing w:val="-8"/>
          <w:sz w:val="24"/>
          <w:szCs w:val="24"/>
        </w:rPr>
        <w:drawing>
          <wp:inline distT="0" distB="0" distL="0" distR="0">
            <wp:extent cx="6837218" cy="9896475"/>
            <wp:effectExtent l="0" t="0" r="0" b="0"/>
            <wp:docPr id="1" name="Рисунок 1" descr="C:\Users\Наташа\Desktop\внеурочка 2018-2019\Маленький мастер 3 класс\маленький м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Маленький мастер 3 класс\маленький маст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03B">
        <w:rPr>
          <w:rFonts w:ascii="Times New Roman Полужирный" w:hAnsi="Times New Roman Полужирный"/>
          <w:b/>
          <w:caps/>
          <w:spacing w:val="-8"/>
          <w:sz w:val="24"/>
          <w:szCs w:val="24"/>
        </w:rPr>
        <w:lastRenderedPageBreak/>
        <w:t>Цель</w:t>
      </w:r>
      <w:r w:rsidR="00D1103B">
        <w:rPr>
          <w:rFonts w:asciiTheme="minorHAnsi" w:hAnsiTheme="minorHAnsi"/>
          <w:b/>
          <w:caps/>
          <w:spacing w:val="-8"/>
          <w:sz w:val="24"/>
          <w:szCs w:val="24"/>
        </w:rPr>
        <w:t>:</w:t>
      </w:r>
      <w:r w:rsidR="007C4B51" w:rsidRPr="0033520F">
        <w:rPr>
          <w:rFonts w:ascii="Times New Roman" w:hAnsi="Times New Roman"/>
          <w:spacing w:val="-8"/>
          <w:sz w:val="24"/>
          <w:szCs w:val="24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7C4B51" w:rsidRDefault="007C4B51" w:rsidP="007C4B51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 xml:space="preserve">У </w:t>
      </w:r>
      <w:r>
        <w:rPr>
          <w:rFonts w:ascii="Times New Roman" w:hAnsi="Times New Roman"/>
          <w:spacing w:val="-8"/>
          <w:sz w:val="24"/>
          <w:szCs w:val="24"/>
        </w:rPr>
        <w:t>обучающихся</w:t>
      </w:r>
      <w:r w:rsidRPr="0033520F">
        <w:rPr>
          <w:rFonts w:ascii="Times New Roman" w:hAnsi="Times New Roman"/>
          <w:spacing w:val="-8"/>
          <w:sz w:val="24"/>
          <w:szCs w:val="24"/>
        </w:rPr>
        <w:t xml:space="preserve"> начальных классов еще недостаточно развита мускулатура пальцев рук, координация движений, слабо развит глазомер. Эти обстоятельства требуют от педагога, кроме фронтального инструктажа, широко использовать </w:t>
      </w:r>
      <w:proofErr w:type="gramStart"/>
      <w:r w:rsidRPr="0033520F">
        <w:rPr>
          <w:rFonts w:ascii="Times New Roman" w:hAnsi="Times New Roman"/>
          <w:spacing w:val="-8"/>
          <w:sz w:val="24"/>
          <w:szCs w:val="24"/>
        </w:rPr>
        <w:t>индивидуальный</w:t>
      </w:r>
      <w:proofErr w:type="gramEnd"/>
      <w:r w:rsidRPr="0033520F">
        <w:rPr>
          <w:rFonts w:ascii="Times New Roman" w:hAnsi="Times New Roman"/>
          <w:spacing w:val="-8"/>
          <w:sz w:val="24"/>
          <w:szCs w:val="24"/>
        </w:rPr>
        <w:t>.</w:t>
      </w:r>
    </w:p>
    <w:p w:rsidR="007C4B51" w:rsidRPr="0033520F" w:rsidRDefault="007C4B51" w:rsidP="007C4B51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C4B51" w:rsidRPr="0033520F" w:rsidRDefault="007C4B51" w:rsidP="007C4B51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B02618">
        <w:rPr>
          <w:rFonts w:ascii="Times New Roman" w:hAnsi="Times New Roman"/>
          <w:b/>
          <w:caps/>
          <w:spacing w:val="-8"/>
          <w:sz w:val="24"/>
          <w:szCs w:val="24"/>
        </w:rPr>
        <w:t>Задачи</w:t>
      </w:r>
      <w:r w:rsidRPr="0033520F">
        <w:rPr>
          <w:rFonts w:ascii="Times New Roman" w:hAnsi="Times New Roman"/>
          <w:spacing w:val="-8"/>
          <w:sz w:val="24"/>
          <w:szCs w:val="24"/>
        </w:rPr>
        <w:t xml:space="preserve">: </w:t>
      </w:r>
    </w:p>
    <w:p w:rsidR="007C4B51" w:rsidRPr="0033520F" w:rsidRDefault="007C4B51" w:rsidP="007C4B5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Развитие:</w:t>
      </w:r>
    </w:p>
    <w:p w:rsidR="007C4B51" w:rsidRPr="0033520F" w:rsidRDefault="007C4B51" w:rsidP="007C4B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творчества;</w:t>
      </w:r>
    </w:p>
    <w:p w:rsidR="007C4B51" w:rsidRPr="0033520F" w:rsidRDefault="007C4B51" w:rsidP="007C4B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33520F">
        <w:rPr>
          <w:rFonts w:ascii="Times New Roman" w:hAnsi="Times New Roman"/>
          <w:spacing w:val="-8"/>
          <w:sz w:val="24"/>
          <w:szCs w:val="24"/>
        </w:rPr>
        <w:t>сенсорики</w:t>
      </w:r>
      <w:proofErr w:type="spellEnd"/>
      <w:r w:rsidRPr="0033520F">
        <w:rPr>
          <w:rFonts w:ascii="Times New Roman" w:hAnsi="Times New Roman"/>
          <w:spacing w:val="-8"/>
          <w:sz w:val="24"/>
          <w:szCs w:val="24"/>
        </w:rPr>
        <w:t>, мелкой моторики рук;</w:t>
      </w:r>
    </w:p>
    <w:p w:rsidR="007C4B51" w:rsidRPr="0033520F" w:rsidRDefault="007C4B51" w:rsidP="007C4B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пространственного воображения;</w:t>
      </w:r>
    </w:p>
    <w:p w:rsidR="007C4B51" w:rsidRPr="0033520F" w:rsidRDefault="007C4B51" w:rsidP="007C4B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технического и логического мышления, глазомера;</w:t>
      </w:r>
    </w:p>
    <w:p w:rsidR="007C4B51" w:rsidRPr="0033520F" w:rsidRDefault="007C4B51" w:rsidP="007C4B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способности самостоятельного выполнения и создания различных поделок.</w:t>
      </w:r>
    </w:p>
    <w:p w:rsidR="007C4B51" w:rsidRPr="0033520F" w:rsidRDefault="007C4B51" w:rsidP="007C4B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Овладение:</w:t>
      </w:r>
    </w:p>
    <w:p w:rsidR="007C4B51" w:rsidRPr="0033520F" w:rsidRDefault="007C4B51" w:rsidP="007C4B51">
      <w:pPr>
        <w:numPr>
          <w:ilvl w:val="2"/>
          <w:numId w:val="1"/>
        </w:numPr>
        <w:tabs>
          <w:tab w:val="clear" w:pos="23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начальными технологическими знаниями, умениями и навыками;</w:t>
      </w:r>
    </w:p>
    <w:p w:rsidR="007C4B51" w:rsidRPr="0033520F" w:rsidRDefault="007C4B51" w:rsidP="007C4B51">
      <w:pPr>
        <w:numPr>
          <w:ilvl w:val="2"/>
          <w:numId w:val="1"/>
        </w:numPr>
        <w:tabs>
          <w:tab w:val="clear" w:pos="23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опытом практической деятельности по созданию поделок;</w:t>
      </w:r>
    </w:p>
    <w:p w:rsidR="007C4B51" w:rsidRPr="0033520F" w:rsidRDefault="007C4B51" w:rsidP="007C4B51">
      <w:pPr>
        <w:numPr>
          <w:ilvl w:val="2"/>
          <w:numId w:val="1"/>
        </w:numPr>
        <w:tabs>
          <w:tab w:val="clear" w:pos="23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способами планирования и организации досуговой деятельности;</w:t>
      </w:r>
    </w:p>
    <w:p w:rsidR="007C4B51" w:rsidRPr="0033520F" w:rsidRDefault="007C4B51" w:rsidP="007C4B51">
      <w:pPr>
        <w:numPr>
          <w:ilvl w:val="2"/>
          <w:numId w:val="1"/>
        </w:numPr>
        <w:tabs>
          <w:tab w:val="clear" w:pos="23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навыками творческого сотрудничества.</w:t>
      </w:r>
    </w:p>
    <w:p w:rsidR="007C4B51" w:rsidRPr="0033520F" w:rsidRDefault="007C4B51" w:rsidP="007C4B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pacing w:val="-8"/>
          <w:sz w:val="24"/>
          <w:szCs w:val="24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Воспитание:</w:t>
      </w:r>
    </w:p>
    <w:p w:rsidR="007C4B51" w:rsidRPr="0033520F" w:rsidRDefault="007C4B51" w:rsidP="007C4B51">
      <w:pPr>
        <w:numPr>
          <w:ilvl w:val="0"/>
          <w:numId w:val="3"/>
        </w:numPr>
        <w:tabs>
          <w:tab w:val="clear" w:pos="17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уважительного отношения к результатам труда;</w:t>
      </w:r>
    </w:p>
    <w:p w:rsidR="007C4B51" w:rsidRPr="0033520F" w:rsidRDefault="007C4B51" w:rsidP="007C4B51">
      <w:pPr>
        <w:numPr>
          <w:ilvl w:val="0"/>
          <w:numId w:val="3"/>
        </w:numPr>
        <w:tabs>
          <w:tab w:val="clear" w:pos="17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интереса к творческой и досуговой деятельности;</w:t>
      </w:r>
    </w:p>
    <w:p w:rsidR="00F21136" w:rsidRPr="00D1103B" w:rsidRDefault="007C4B51" w:rsidP="00D1103B">
      <w:pPr>
        <w:numPr>
          <w:ilvl w:val="0"/>
          <w:numId w:val="3"/>
        </w:numPr>
        <w:tabs>
          <w:tab w:val="clear" w:pos="17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33520F">
        <w:rPr>
          <w:rFonts w:ascii="Times New Roman" w:hAnsi="Times New Roman"/>
          <w:spacing w:val="-8"/>
          <w:sz w:val="24"/>
          <w:szCs w:val="24"/>
        </w:rPr>
        <w:t>практического применения правил сотрудничества в коллективной деятельности.</w:t>
      </w:r>
    </w:p>
    <w:p w:rsidR="00F21136" w:rsidRDefault="00F21136" w:rsidP="009E0F27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1136" w:rsidRDefault="00F21136" w:rsidP="009E0F27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5ED0" w:rsidRPr="009E0F27" w:rsidRDefault="009E0F27" w:rsidP="009E0F27">
      <w:pPr>
        <w:pStyle w:val="a5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0F27">
        <w:rPr>
          <w:rFonts w:ascii="Times New Roman" w:eastAsia="Calibri" w:hAnsi="Times New Roman"/>
          <w:b/>
          <w:sz w:val="24"/>
          <w:szCs w:val="24"/>
        </w:rPr>
        <w:t>Планируемые результаты</w:t>
      </w:r>
    </w:p>
    <w:p w:rsidR="00315ED0" w:rsidRPr="005D3AA1" w:rsidRDefault="00315ED0" w:rsidP="00315ED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0F9E">
        <w:rPr>
          <w:rFonts w:ascii="Times New Roman" w:hAnsi="Times New Roman"/>
          <w:sz w:val="24"/>
          <w:szCs w:val="24"/>
        </w:rPr>
        <w:t xml:space="preserve"> </w:t>
      </w:r>
      <w:r w:rsidRPr="005D3AA1">
        <w:rPr>
          <w:rFonts w:ascii="Times New Roman" w:hAnsi="Times New Roman"/>
          <w:b/>
          <w:sz w:val="24"/>
          <w:szCs w:val="24"/>
          <w:u w:val="single"/>
        </w:rPr>
        <w:t>Прогнозируемый результат: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Скоординированы движения кистей рук воспитанников;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- развито творческое воображение у воспитанников;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- сформирован интерес к творческой деятельности;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- развита культура общения воспитанников, трудолюбие, усидчивость, терпение.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</w:p>
    <w:p w:rsidR="00315ED0" w:rsidRPr="005D3AA1" w:rsidRDefault="00315ED0" w:rsidP="00315ED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5D3AA1">
        <w:rPr>
          <w:rFonts w:ascii="Times New Roman" w:hAnsi="Times New Roman"/>
          <w:b/>
          <w:sz w:val="24"/>
          <w:szCs w:val="24"/>
          <w:u w:val="single"/>
        </w:rPr>
        <w:t>Личностные универсальные учебные действия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r w:rsidRPr="00540F9E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540F9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540F9E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315ED0" w:rsidRPr="00540F9E" w:rsidRDefault="00315ED0" w:rsidP="009E0F27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315ED0" w:rsidRPr="00540F9E" w:rsidRDefault="00315ED0" w:rsidP="009E0F27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315ED0" w:rsidRPr="00540F9E" w:rsidRDefault="00315ED0" w:rsidP="009E0F27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адекватное понимание причин успешности/</w:t>
      </w:r>
      <w:proofErr w:type="spellStart"/>
      <w:r w:rsidRPr="00540F9E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540F9E"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540F9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540F9E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315ED0" w:rsidRPr="009E0F27" w:rsidRDefault="00315ED0" w:rsidP="009E0F27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315ED0" w:rsidRPr="009E0F27" w:rsidRDefault="00315ED0" w:rsidP="009E0F27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выраженной познавательной мотивации;</w:t>
      </w:r>
    </w:p>
    <w:p w:rsidR="00315ED0" w:rsidRPr="009E0F27" w:rsidRDefault="00315ED0" w:rsidP="009E0F27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устойчивого интереса к новым способам познания.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</w:p>
    <w:p w:rsidR="00315ED0" w:rsidRPr="005D3AA1" w:rsidRDefault="00315ED0" w:rsidP="00315ED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5D3AA1"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r w:rsidRPr="00540F9E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315ED0" w:rsidRPr="00540F9E" w:rsidRDefault="00315ED0" w:rsidP="009E0F27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315ED0" w:rsidRPr="00540F9E" w:rsidRDefault="00315ED0" w:rsidP="009E0F27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315ED0" w:rsidRPr="00540F9E" w:rsidRDefault="00315ED0" w:rsidP="009E0F27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315ED0" w:rsidRPr="00540F9E" w:rsidRDefault="00315ED0" w:rsidP="009E0F27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 xml:space="preserve">различать способ и результат действия. 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540F9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540F9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15ED0" w:rsidRPr="009E0F27" w:rsidRDefault="00315ED0" w:rsidP="009E0F27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315ED0" w:rsidRPr="009E0F27" w:rsidRDefault="00315ED0" w:rsidP="009E0F27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самостоятельно находить варианты решения творческой задачи.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</w:p>
    <w:p w:rsidR="00315ED0" w:rsidRPr="005D3AA1" w:rsidRDefault="00315ED0" w:rsidP="00315ED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5D3AA1"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Обучающиеся</w:t>
      </w:r>
      <w:r w:rsidRPr="00540F9E">
        <w:rPr>
          <w:rFonts w:ascii="Times New Roman" w:hAnsi="Times New Roman"/>
          <w:i/>
          <w:sz w:val="24"/>
          <w:szCs w:val="24"/>
        </w:rPr>
        <w:t xml:space="preserve"> смогут: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соблюдать корректность в высказываниях;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315ED0" w:rsidRPr="00540F9E" w:rsidRDefault="00315ED0" w:rsidP="009E0F2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контролировать действия партнёра.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540F9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540F9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15ED0" w:rsidRPr="009E0F27" w:rsidRDefault="00315ED0" w:rsidP="009E0F27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учитывать разные мнения и обосновывать свою позицию;</w:t>
      </w:r>
    </w:p>
    <w:p w:rsidR="00315ED0" w:rsidRPr="009E0F27" w:rsidRDefault="00315ED0" w:rsidP="009E0F27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владеть монологической и диалогической формой речи;</w:t>
      </w:r>
    </w:p>
    <w:p w:rsidR="00315ED0" w:rsidRPr="009E0F27" w:rsidRDefault="00315ED0" w:rsidP="009E0F27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315ED0" w:rsidRPr="009E0F27" w:rsidRDefault="00315ED0" w:rsidP="00315ED0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315ED0" w:rsidRPr="005D3AA1" w:rsidRDefault="00315ED0" w:rsidP="00315ED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5D3AA1"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r w:rsidRPr="00540F9E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высказываться в устной и письменной форме;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проводить сравнение, классификацию по разным критериям;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315ED0" w:rsidRPr="00540F9E" w:rsidRDefault="00315ED0" w:rsidP="009E0F2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строить рассуждения об объекте.</w:t>
      </w:r>
    </w:p>
    <w:p w:rsidR="00315ED0" w:rsidRPr="00540F9E" w:rsidRDefault="00315ED0" w:rsidP="00315ED0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540F9E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540F9E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15ED0" w:rsidRPr="009E0F27" w:rsidRDefault="00315ED0" w:rsidP="009E0F27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15ED0" w:rsidRPr="009E0F27" w:rsidRDefault="00315ED0" w:rsidP="009E0F27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315ED0" w:rsidRPr="009E0F27" w:rsidRDefault="00315ED0" w:rsidP="009E0F27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E0F27">
        <w:rPr>
          <w:rFonts w:ascii="Times New Roman" w:hAnsi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315ED0" w:rsidRPr="009E0F27" w:rsidRDefault="00315ED0" w:rsidP="00315ED0">
      <w:pPr>
        <w:pStyle w:val="a5"/>
        <w:rPr>
          <w:rFonts w:ascii="Times New Roman" w:hAnsi="Times New Roman"/>
          <w:sz w:val="24"/>
          <w:szCs w:val="24"/>
        </w:rPr>
      </w:pPr>
    </w:p>
    <w:p w:rsidR="00315ED0" w:rsidRPr="005D3AA1" w:rsidRDefault="00315ED0" w:rsidP="00315ED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5D3AA1">
        <w:rPr>
          <w:rFonts w:ascii="Times New Roman" w:hAnsi="Times New Roman"/>
          <w:b/>
          <w:sz w:val="24"/>
          <w:szCs w:val="24"/>
          <w:u w:val="single"/>
        </w:rPr>
        <w:t xml:space="preserve">В результате занятий по предложенной программе </w:t>
      </w:r>
      <w:proofErr w:type="gramStart"/>
      <w:r w:rsidRPr="005D3AA1">
        <w:rPr>
          <w:rFonts w:ascii="Times New Roman" w:hAnsi="Times New Roman"/>
          <w:b/>
          <w:sz w:val="24"/>
          <w:szCs w:val="24"/>
          <w:u w:val="single"/>
        </w:rPr>
        <w:t>обучающиеся</w:t>
      </w:r>
      <w:proofErr w:type="gramEnd"/>
      <w:r w:rsidRPr="005D3AA1">
        <w:rPr>
          <w:rFonts w:ascii="Times New Roman" w:hAnsi="Times New Roman"/>
          <w:b/>
          <w:sz w:val="24"/>
          <w:szCs w:val="24"/>
          <w:u w:val="single"/>
        </w:rPr>
        <w:t xml:space="preserve"> получат возможность: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совершенствовать навыки трудовой деятельности в коллективе;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315ED0" w:rsidRPr="00540F9E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достичь оптимального для каждого уровня развития;</w:t>
      </w:r>
    </w:p>
    <w:p w:rsidR="00315ED0" w:rsidRDefault="00315ED0" w:rsidP="009E0F27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40F9E">
        <w:rPr>
          <w:rFonts w:ascii="Times New Roman" w:hAnsi="Times New Roman"/>
          <w:sz w:val="24"/>
          <w:szCs w:val="24"/>
        </w:rPr>
        <w:t>сформировать навыки работы с информацией.</w:t>
      </w:r>
    </w:p>
    <w:p w:rsidR="00315ED0" w:rsidRPr="00540F9E" w:rsidRDefault="00315ED0" w:rsidP="00315ED0">
      <w:pPr>
        <w:pStyle w:val="a5"/>
        <w:rPr>
          <w:rFonts w:ascii="Times New Roman" w:hAnsi="Times New Roman"/>
          <w:sz w:val="24"/>
          <w:szCs w:val="24"/>
        </w:rPr>
      </w:pPr>
    </w:p>
    <w:p w:rsidR="00507153" w:rsidRPr="009E0F27" w:rsidRDefault="00507153" w:rsidP="009E0F27">
      <w:pPr>
        <w:pStyle w:val="a5"/>
        <w:ind w:left="720"/>
        <w:jc w:val="center"/>
        <w:rPr>
          <w:rFonts w:ascii="Times New Roman" w:hAnsi="Times New Roman"/>
          <w:b/>
          <w:sz w:val="24"/>
          <w:szCs w:val="32"/>
        </w:rPr>
      </w:pPr>
      <w:r w:rsidRPr="009E0F27">
        <w:rPr>
          <w:rFonts w:ascii="Times New Roman" w:hAnsi="Times New Roman"/>
          <w:b/>
          <w:sz w:val="24"/>
          <w:szCs w:val="32"/>
        </w:rPr>
        <w:t>Содержание программы</w:t>
      </w:r>
    </w:p>
    <w:p w:rsidR="00507153" w:rsidRPr="006C4098" w:rsidRDefault="00507153" w:rsidP="00AB5C04">
      <w:pPr>
        <w:pStyle w:val="a5"/>
        <w:rPr>
          <w:rFonts w:ascii="Times New Roman" w:hAnsi="Times New Roman"/>
          <w:sz w:val="32"/>
          <w:szCs w:val="32"/>
        </w:rPr>
      </w:pPr>
    </w:p>
    <w:p w:rsidR="00231C36" w:rsidRPr="00231C36" w:rsidRDefault="002B5148" w:rsidP="00231C36">
      <w:pPr>
        <w:ind w:firstLine="708"/>
        <w:jc w:val="both"/>
        <w:rPr>
          <w:rFonts w:ascii="Times New Roman" w:hAnsi="Times New Roman"/>
          <w:b/>
          <w:sz w:val="24"/>
        </w:rPr>
      </w:pPr>
      <w:r w:rsidRPr="00231C36">
        <w:rPr>
          <w:rFonts w:ascii="Times New Roman" w:hAnsi="Times New Roman"/>
          <w:spacing w:val="-8"/>
          <w:sz w:val="36"/>
          <w:szCs w:val="32"/>
        </w:rPr>
        <w:t xml:space="preserve">              </w:t>
      </w:r>
      <w:r w:rsidR="00231C36" w:rsidRPr="00231C36">
        <w:rPr>
          <w:rFonts w:ascii="Times New Roman" w:hAnsi="Times New Roman"/>
          <w:sz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ребенку, как можно более полно </w:t>
      </w:r>
      <w:proofErr w:type="gramStart"/>
      <w:r w:rsidR="00231C36" w:rsidRPr="00231C36">
        <w:rPr>
          <w:rFonts w:ascii="Times New Roman" w:hAnsi="Times New Roman"/>
          <w:sz w:val="24"/>
        </w:rPr>
        <w:t>представить себе место</w:t>
      </w:r>
      <w:proofErr w:type="gramEnd"/>
      <w:r w:rsidR="00231C36" w:rsidRPr="00231C36">
        <w:rPr>
          <w:rFonts w:ascii="Times New Roman" w:hAnsi="Times New Roman"/>
          <w:sz w:val="24"/>
        </w:rPr>
        <w:t>, роль, значение и применение материала в окружающей жизни.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lastRenderedPageBreak/>
        <w:t>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>Из бумажных полосок дети склеивают объемные елочные игрушки и скручивают полоски в виде фигурок животных.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>При работе в технике оригами дети изучают основные приемы складывания из бумаги и базовые формы. С каждым годом выполняются более сложные объекты в технике оригами. Готовые изделия дополняются деталями, объединяются в композиции.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 xml:space="preserve">При работе с тканью дети осваивают швы «вперед иголка», «назад иголка» и простейшие виды вышивки, учатся пришивать пуговицы. 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>Знакомство и шитье мягкой игрушки усложняется с каждым годом обучения. В первом году обучения дети изготовляют простейшие мягкие игрушки с готовых выкроенных деталей, к четвертому году обучения дети должны уметь самостоятельно изготовлять игрушки, используя лекала.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 xml:space="preserve">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размеров – шишки, жёлуди – сопоставляя их формы с элементами изобразительного объекта, изучая разные виды соединений. 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 xml:space="preserve"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 xml:space="preserve">Дети учатся простейшим приемам вязания на спицах. </w:t>
      </w:r>
      <w:proofErr w:type="gramStart"/>
      <w:r w:rsidRPr="00231C36">
        <w:rPr>
          <w:rFonts w:ascii="Times New Roman" w:hAnsi="Times New Roman"/>
          <w:spacing w:val="-8"/>
          <w:sz w:val="24"/>
        </w:rPr>
        <w:t>В начале</w:t>
      </w:r>
      <w:proofErr w:type="gramEnd"/>
      <w:r w:rsidRPr="00231C36">
        <w:rPr>
          <w:rFonts w:ascii="Times New Roman" w:hAnsi="Times New Roman"/>
          <w:spacing w:val="-8"/>
          <w:sz w:val="24"/>
        </w:rPr>
        <w:t xml:space="preserve"> дети учатся правильно держать спицы, делать круговые движения кистями. Вязать можно по образцу или графической схеме, где каждому приему вязки соответствуют условные знаки.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r w:rsidRPr="00231C36">
        <w:rPr>
          <w:rFonts w:ascii="Times New Roman" w:hAnsi="Times New Roman"/>
          <w:spacing w:val="-8"/>
          <w:sz w:val="24"/>
        </w:rPr>
        <w:t>На занятиях по плетению из бисера работа начинается с простейших изделий – плетение «</w:t>
      </w:r>
      <w:proofErr w:type="spellStart"/>
      <w:r w:rsidRPr="00231C36">
        <w:rPr>
          <w:rFonts w:ascii="Times New Roman" w:hAnsi="Times New Roman"/>
          <w:spacing w:val="-8"/>
          <w:sz w:val="24"/>
        </w:rPr>
        <w:t>фенечек</w:t>
      </w:r>
      <w:proofErr w:type="spellEnd"/>
      <w:r w:rsidRPr="00231C36">
        <w:rPr>
          <w:rFonts w:ascii="Times New Roman" w:hAnsi="Times New Roman"/>
          <w:spacing w:val="-8"/>
          <w:sz w:val="24"/>
        </w:rPr>
        <w:t xml:space="preserve">», жгута. Постепенно усложняется работа, предлагается детям изготовить более сложные изделия – браслеты, панно. Плести можно как одной, так и двумя нитями. Большое внимание уделяется качеству изделия. 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  <w:u w:val="single"/>
        </w:rPr>
      </w:pPr>
      <w:r w:rsidRPr="00231C36">
        <w:rPr>
          <w:rFonts w:ascii="Times New Roman" w:hAnsi="Times New Roman"/>
          <w:spacing w:val="-8"/>
          <w:sz w:val="24"/>
          <w:u w:val="single"/>
        </w:rPr>
        <w:t>Условия реализации программы</w:t>
      </w:r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proofErr w:type="gramStart"/>
      <w:r w:rsidRPr="00231C36">
        <w:rPr>
          <w:rFonts w:ascii="Times New Roman" w:hAnsi="Times New Roman"/>
          <w:spacing w:val="-8"/>
          <w:sz w:val="24"/>
          <w:u w:val="single"/>
        </w:rPr>
        <w:t>Инструменты и приспособления:</w:t>
      </w:r>
      <w:r w:rsidRPr="00231C36">
        <w:rPr>
          <w:rFonts w:ascii="Times New Roman" w:hAnsi="Times New Roman"/>
          <w:spacing w:val="-8"/>
          <w:sz w:val="24"/>
        </w:rPr>
        <w:t xml:space="preserve"> 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для вышивания, портновские булавки, шило, спицы, пяльцы, шаблоны выкроек, схемы по вязанию, схемы по </w:t>
      </w:r>
      <w:proofErr w:type="spellStart"/>
      <w:r w:rsidRPr="00231C36">
        <w:rPr>
          <w:rFonts w:ascii="Times New Roman" w:hAnsi="Times New Roman"/>
          <w:spacing w:val="-8"/>
          <w:sz w:val="24"/>
        </w:rPr>
        <w:t>бисероплетению</w:t>
      </w:r>
      <w:proofErr w:type="spellEnd"/>
      <w:r w:rsidRPr="00231C36">
        <w:rPr>
          <w:rFonts w:ascii="Times New Roman" w:hAnsi="Times New Roman"/>
          <w:spacing w:val="-8"/>
          <w:sz w:val="24"/>
        </w:rPr>
        <w:t xml:space="preserve">. </w:t>
      </w:r>
      <w:proofErr w:type="gramEnd"/>
    </w:p>
    <w:p w:rsidR="00231C36" w:rsidRPr="00231C36" w:rsidRDefault="00231C36" w:rsidP="00231C36">
      <w:pPr>
        <w:spacing w:line="240" w:lineRule="auto"/>
        <w:ind w:firstLine="720"/>
        <w:jc w:val="both"/>
        <w:rPr>
          <w:rFonts w:ascii="Times New Roman" w:hAnsi="Times New Roman"/>
          <w:spacing w:val="-8"/>
          <w:sz w:val="24"/>
        </w:rPr>
      </w:pPr>
      <w:proofErr w:type="gramStart"/>
      <w:r w:rsidRPr="00231C36">
        <w:rPr>
          <w:rFonts w:ascii="Times New Roman" w:hAnsi="Times New Roman"/>
          <w:spacing w:val="-8"/>
          <w:sz w:val="24"/>
          <w:u w:val="single"/>
        </w:rPr>
        <w:lastRenderedPageBreak/>
        <w:t xml:space="preserve">Материалы: </w:t>
      </w:r>
      <w:r w:rsidRPr="00231C36">
        <w:rPr>
          <w:rFonts w:ascii="Times New Roman" w:hAnsi="Times New Roman"/>
          <w:spacing w:val="-8"/>
          <w:sz w:val="24"/>
        </w:rPr>
        <w:t>бумага цветная для аппликаций, самоклеющаяся бумага, ватман, калька копировальная, альбом, цветной картон; ткань, мех, вата, ватин, тесьма, кружева, нитки швейные – белые, черные и цветные, мулине; проволока тонкая мягкая, леска, клей ПВА, силикатный, бисер, стеклярус; корни, стебли, цветы, соцветия, шишки; катушки деревянные, спичечные коробки, яичная скорлупа, пластмассовые бутылки, открытки, обрезки кожи, поролон, шерстяная пряжа.</w:t>
      </w:r>
      <w:proofErr w:type="gramEnd"/>
    </w:p>
    <w:p w:rsidR="00231C36" w:rsidRDefault="009E0F27" w:rsidP="00231C36">
      <w:pPr>
        <w:pStyle w:val="13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 организации образовательного процесса:</w:t>
      </w:r>
    </w:p>
    <w:p w:rsidR="009E0F27" w:rsidRDefault="009E0F27" w:rsidP="009E0F27">
      <w:pPr>
        <w:pStyle w:val="13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Игра;</w:t>
      </w:r>
    </w:p>
    <w:p w:rsidR="009E0F27" w:rsidRDefault="009E0F27" w:rsidP="009E0F27">
      <w:pPr>
        <w:pStyle w:val="13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Викторина</w:t>
      </w:r>
    </w:p>
    <w:p w:rsidR="009E0F27" w:rsidRDefault="009E0F27" w:rsidP="009E0F27">
      <w:pPr>
        <w:pStyle w:val="13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Мастер-класс;</w:t>
      </w:r>
    </w:p>
    <w:p w:rsidR="009E0F27" w:rsidRDefault="009E0F27" w:rsidP="009E0F27">
      <w:pPr>
        <w:pStyle w:val="13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Экскурсия;</w:t>
      </w:r>
    </w:p>
    <w:p w:rsidR="009E0F27" w:rsidRDefault="009E0F27" w:rsidP="009E0F27">
      <w:pPr>
        <w:pStyle w:val="13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Проектная деятельность;</w:t>
      </w:r>
    </w:p>
    <w:p w:rsidR="009E0F27" w:rsidRPr="009E0F27" w:rsidRDefault="009E0F27" w:rsidP="009E0F27">
      <w:pPr>
        <w:pStyle w:val="13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Выставка.</w:t>
      </w:r>
    </w:p>
    <w:p w:rsidR="009E0F27" w:rsidRDefault="009E0F27" w:rsidP="009E0F27">
      <w:pPr>
        <w:pStyle w:val="a5"/>
        <w:ind w:left="720"/>
        <w:jc w:val="center"/>
        <w:rPr>
          <w:rFonts w:ascii="Times New Roman" w:hAnsi="Times New Roman"/>
          <w:b/>
          <w:spacing w:val="-8"/>
          <w:sz w:val="24"/>
          <w:szCs w:val="32"/>
        </w:rPr>
      </w:pPr>
    </w:p>
    <w:p w:rsidR="009E0F27" w:rsidRPr="007B65C5" w:rsidRDefault="007B65C5" w:rsidP="007B65C5">
      <w:pPr>
        <w:pStyle w:val="a5"/>
        <w:ind w:left="720"/>
        <w:rPr>
          <w:rFonts w:ascii="Times New Roman" w:hAnsi="Times New Roman"/>
          <w:spacing w:val="-8"/>
          <w:sz w:val="24"/>
          <w:szCs w:val="32"/>
        </w:rPr>
      </w:pPr>
      <w:r>
        <w:rPr>
          <w:rFonts w:ascii="Times New Roman" w:hAnsi="Times New Roman"/>
          <w:b/>
          <w:spacing w:val="-8"/>
          <w:sz w:val="24"/>
          <w:szCs w:val="32"/>
        </w:rPr>
        <w:t xml:space="preserve">Форма контроля: </w:t>
      </w:r>
      <w:r>
        <w:rPr>
          <w:rFonts w:ascii="Times New Roman" w:hAnsi="Times New Roman"/>
          <w:spacing w:val="-8"/>
          <w:sz w:val="24"/>
          <w:szCs w:val="32"/>
        </w:rPr>
        <w:t>мастер-класс, выставка.</w:t>
      </w:r>
    </w:p>
    <w:p w:rsidR="009E0F27" w:rsidRDefault="009E0F27" w:rsidP="00542E1E">
      <w:pPr>
        <w:pStyle w:val="a5"/>
        <w:rPr>
          <w:rFonts w:ascii="Times New Roman" w:hAnsi="Times New Roman"/>
          <w:b/>
          <w:spacing w:val="-8"/>
          <w:sz w:val="24"/>
          <w:szCs w:val="32"/>
        </w:rPr>
      </w:pPr>
    </w:p>
    <w:p w:rsidR="00B73A93" w:rsidRDefault="009E0F27" w:rsidP="009E0F27">
      <w:pPr>
        <w:pStyle w:val="a5"/>
        <w:ind w:left="720"/>
        <w:jc w:val="center"/>
        <w:rPr>
          <w:rFonts w:ascii="Times New Roman" w:hAnsi="Times New Roman"/>
          <w:b/>
          <w:spacing w:val="-8"/>
          <w:sz w:val="24"/>
          <w:szCs w:val="32"/>
        </w:rPr>
      </w:pPr>
      <w:r w:rsidRPr="009E0F27">
        <w:rPr>
          <w:rFonts w:ascii="Times New Roman" w:hAnsi="Times New Roman"/>
          <w:b/>
          <w:spacing w:val="-8"/>
          <w:sz w:val="24"/>
          <w:szCs w:val="32"/>
        </w:rPr>
        <w:t>Т</w:t>
      </w:r>
      <w:r w:rsidR="00315ED0" w:rsidRPr="009E0F27">
        <w:rPr>
          <w:rFonts w:ascii="Times New Roman" w:hAnsi="Times New Roman"/>
          <w:b/>
          <w:spacing w:val="-8"/>
          <w:sz w:val="24"/>
          <w:szCs w:val="32"/>
        </w:rPr>
        <w:t>ематическое планирование</w:t>
      </w:r>
    </w:p>
    <w:tbl>
      <w:tblPr>
        <w:tblpPr w:leftFromText="180" w:rightFromText="180" w:vertAnchor="text" w:horzAnchor="margin" w:tblpXSpec="center" w:tblpY="191"/>
        <w:tblW w:w="45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6824"/>
        <w:gridCol w:w="1990"/>
      </w:tblGrid>
      <w:tr w:rsidR="008A4E16" w:rsidRPr="00827E7D" w:rsidTr="00F13970">
        <w:trPr>
          <w:trHeight w:val="414"/>
        </w:trPr>
        <w:tc>
          <w:tcPr>
            <w:tcW w:w="408" w:type="pct"/>
            <w:vMerge w:val="restart"/>
          </w:tcPr>
          <w:p w:rsidR="008A4E16" w:rsidRPr="00827E7D" w:rsidRDefault="008A4E16" w:rsidP="00F1397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pct"/>
            <w:vMerge w:val="restart"/>
          </w:tcPr>
          <w:p w:rsidR="008A4E16" w:rsidRPr="008A4E16" w:rsidRDefault="008A4E16" w:rsidP="008A4E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7" w:type="pct"/>
            <w:vMerge w:val="restart"/>
          </w:tcPr>
          <w:p w:rsidR="008A4E16" w:rsidRPr="008A4E16" w:rsidRDefault="008A4E16" w:rsidP="008A4E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A4E16" w:rsidRPr="00827E7D" w:rsidTr="008A4E16">
        <w:trPr>
          <w:trHeight w:val="414"/>
        </w:trPr>
        <w:tc>
          <w:tcPr>
            <w:tcW w:w="408" w:type="pct"/>
            <w:vMerge/>
          </w:tcPr>
          <w:p w:rsidR="008A4E16" w:rsidRPr="00827E7D" w:rsidRDefault="008A4E16" w:rsidP="00F1397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267"/>
        </w:trPr>
        <w:tc>
          <w:tcPr>
            <w:tcW w:w="408" w:type="pct"/>
          </w:tcPr>
          <w:p w:rsidR="008A4E16" w:rsidRPr="00827E7D" w:rsidRDefault="008A4E16" w:rsidP="00F1397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A4E16" w:rsidRPr="00827E7D" w:rsidTr="00F13970">
        <w:trPr>
          <w:trHeight w:val="397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 xml:space="preserve">Вводное занятие. </w:t>
            </w:r>
            <w:r w:rsidRPr="00827E7D">
              <w:rPr>
                <w:rFonts w:ascii="Times New Roman" w:hAnsi="Times New Roman"/>
                <w:sz w:val="24"/>
                <w:szCs w:val="24"/>
              </w:rPr>
              <w:t>«Из истории бумаги». Оригами.</w:t>
            </w:r>
          </w:p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 xml:space="preserve">Бабочки. </w:t>
            </w: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497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Художественное моделирование из бумаги путем складывания из квадрата. Фигурки к стихотворению «Путаница».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284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Из истории аппликации. </w:t>
            </w:r>
            <w:proofErr w:type="gramStart"/>
            <w:r w:rsidRPr="00827E7D">
              <w:rPr>
                <w:rFonts w:ascii="Times New Roman" w:hAnsi="Times New Roman"/>
                <w:sz w:val="24"/>
                <w:szCs w:val="24"/>
              </w:rPr>
              <w:t>Обрывной</w:t>
            </w:r>
            <w:proofErr w:type="gramEnd"/>
            <w:r w:rsidRPr="00827E7D">
              <w:rPr>
                <w:rFonts w:ascii="Times New Roman" w:hAnsi="Times New Roman"/>
                <w:sz w:val="24"/>
                <w:szCs w:val="24"/>
              </w:rPr>
              <w:t xml:space="preserve"> аппликация. Поросенок.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343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Объемная аппликация. Аппликация из скрученной бумаги. Лилия. Корова.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301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Объемная аппликация из гофрированной бумаги. Филин на ветке.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газетных комков. Поделка «Барашек».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8A4E16" w:rsidRPr="00827E7D" w:rsidRDefault="008A4E16" w:rsidP="00F1397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Панно из семян. «Подсолнух»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Объемные композиции из природных материалов.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A4E16" w:rsidRPr="00827E7D" w:rsidTr="00F13970">
        <w:trPr>
          <w:trHeight w:val="257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Лепка. Из истории лепки. Рисунок на пластилине.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137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137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Лепка конструктивным способом из разных частей. </w:t>
            </w:r>
            <w:proofErr w:type="spellStart"/>
            <w:r w:rsidRPr="00827E7D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827E7D">
              <w:rPr>
                <w:rFonts w:ascii="Times New Roman" w:hAnsi="Times New Roman"/>
                <w:sz w:val="24"/>
                <w:szCs w:val="24"/>
              </w:rPr>
              <w:t>. «Парусник».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E7D">
              <w:rPr>
                <w:rFonts w:ascii="Times New Roman" w:hAnsi="Times New Roman"/>
                <w:sz w:val="24"/>
                <w:szCs w:val="24"/>
              </w:rPr>
              <w:t>Налепные</w:t>
            </w:r>
            <w:proofErr w:type="spellEnd"/>
            <w:r w:rsidRPr="00827E7D">
              <w:rPr>
                <w:rFonts w:ascii="Times New Roman" w:hAnsi="Times New Roman"/>
                <w:sz w:val="24"/>
                <w:szCs w:val="24"/>
              </w:rPr>
              <w:t xml:space="preserve"> украшения. «Универсальный робот», «Принцесса».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rPr>
          <w:trHeight w:val="411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Лепка из целого куска вытягиванием. Фигурки фантастических существ. Композиция по мифам.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тканью и нитками.</w:t>
            </w:r>
          </w:p>
        </w:tc>
        <w:tc>
          <w:tcPr>
            <w:tcW w:w="66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A4E16" w:rsidRPr="00827E7D" w:rsidTr="00F13970">
        <w:trPr>
          <w:trHeight w:val="308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Из истории ткани. Виды тканей. Аппликация </w:t>
            </w:r>
            <w:proofErr w:type="gramStart"/>
            <w:r w:rsidRPr="00827E7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2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394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Из истории ниток. Виды ниток.  Куклы из ниток.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240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377"/>
        </w:trPr>
        <w:tc>
          <w:tcPr>
            <w:tcW w:w="408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Игрушка из ткани и картона «Мышка».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rPr>
          <w:trHeight w:val="257"/>
        </w:trPr>
        <w:tc>
          <w:tcPr>
            <w:tcW w:w="408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разными материалами.</w:t>
            </w:r>
          </w:p>
        </w:tc>
        <w:tc>
          <w:tcPr>
            <w:tcW w:w="667" w:type="pct"/>
          </w:tcPr>
          <w:p w:rsidR="008A4E16" w:rsidRPr="00827E7D" w:rsidRDefault="008A7BD6" w:rsidP="00F139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A4E16"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Из истории мозаики. Мозаика из кусочков пластиковых трубочек. «Ветка сирени»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Мозаика из карандашных стружек. «</w:t>
            </w:r>
            <w:proofErr w:type="spellStart"/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rPr>
          <w:trHeight w:val="558"/>
        </w:trPr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87" w:type="pct"/>
            <w:vMerge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87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кусочков поролона. «Ягода-малина».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87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ватных шариков. «Гномик»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87" w:type="pct"/>
            <w:vMerge w:val="restart"/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яичной скорлупы. «Аквариум»</w:t>
            </w:r>
          </w:p>
        </w:tc>
        <w:tc>
          <w:tcPr>
            <w:tcW w:w="667" w:type="pct"/>
            <w:vMerge w:val="restart"/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87" w:type="pct"/>
            <w:vMerge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16" w:rsidRPr="00827E7D" w:rsidTr="00F13970">
        <w:tc>
          <w:tcPr>
            <w:tcW w:w="408" w:type="pct"/>
          </w:tcPr>
          <w:p w:rsidR="008A4E16" w:rsidRPr="00827E7D" w:rsidRDefault="008A4E16" w:rsidP="00F13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33.-34</w:t>
            </w:r>
          </w:p>
        </w:tc>
        <w:tc>
          <w:tcPr>
            <w:tcW w:w="2287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Итоговое занятие. Изготовление открытки по замыслу.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8A4E16" w:rsidRPr="00827E7D" w:rsidRDefault="008A4E16" w:rsidP="00F139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1136" w:rsidRPr="008A4E16" w:rsidRDefault="00F21136" w:rsidP="009B402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  <w:r w:rsidRPr="008A4E16">
        <w:rPr>
          <w:rFonts w:ascii="Times New Roman" w:hAnsi="Times New Roman"/>
          <w:b/>
          <w:spacing w:val="-8"/>
          <w:sz w:val="24"/>
          <w:szCs w:val="28"/>
        </w:rPr>
        <w:t>Календарно-тематическое планирование</w:t>
      </w:r>
    </w:p>
    <w:p w:rsidR="00542E1E" w:rsidRPr="00542E1E" w:rsidRDefault="00542E1E" w:rsidP="009B402D">
      <w:pPr>
        <w:spacing w:after="0" w:line="240" w:lineRule="auto"/>
        <w:jc w:val="center"/>
        <w:rPr>
          <w:rFonts w:ascii="Times New Roman" w:hAnsi="Times New Roman"/>
          <w:b/>
          <w:spacing w:val="-8"/>
          <w:sz w:val="1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1"/>
        <w:tblW w:w="45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589"/>
        <w:gridCol w:w="1338"/>
        <w:gridCol w:w="1585"/>
        <w:gridCol w:w="1701"/>
      </w:tblGrid>
      <w:tr w:rsidR="00F21136" w:rsidRPr="00827E7D" w:rsidTr="008A4E16">
        <w:trPr>
          <w:trHeight w:val="360"/>
        </w:trPr>
        <w:tc>
          <w:tcPr>
            <w:tcW w:w="408" w:type="pct"/>
            <w:vMerge w:val="restart"/>
          </w:tcPr>
          <w:p w:rsidR="00F21136" w:rsidRPr="00827E7D" w:rsidRDefault="00F21136" w:rsidP="00F211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7" w:type="pct"/>
            <w:vMerge w:val="restart"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8" w:type="pct"/>
            <w:gridSpan w:val="2"/>
            <w:tcBorders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21136" w:rsidRPr="00827E7D" w:rsidTr="008A4E16">
        <w:trPr>
          <w:trHeight w:val="267"/>
        </w:trPr>
        <w:tc>
          <w:tcPr>
            <w:tcW w:w="408" w:type="pct"/>
            <w:vMerge/>
          </w:tcPr>
          <w:p w:rsidR="00F21136" w:rsidRPr="00827E7D" w:rsidRDefault="00F21136" w:rsidP="00F211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21136" w:rsidRPr="00827E7D" w:rsidTr="008A4E16">
        <w:trPr>
          <w:trHeight w:val="267"/>
        </w:trPr>
        <w:tc>
          <w:tcPr>
            <w:tcW w:w="408" w:type="pct"/>
          </w:tcPr>
          <w:p w:rsidR="00F21136" w:rsidRPr="00827E7D" w:rsidRDefault="00F21136" w:rsidP="00F211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1136"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97"/>
        </w:trPr>
        <w:tc>
          <w:tcPr>
            <w:tcW w:w="408" w:type="pct"/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1.</w:t>
            </w:r>
            <w:r w:rsidR="00D1103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 xml:space="preserve">Вводное занятие. </w:t>
            </w:r>
            <w:r w:rsidRPr="00827E7D">
              <w:rPr>
                <w:rFonts w:ascii="Times New Roman" w:hAnsi="Times New Roman"/>
                <w:sz w:val="24"/>
                <w:szCs w:val="24"/>
              </w:rPr>
              <w:t>«Из истории бумаги». Оригами.</w:t>
            </w:r>
          </w:p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 xml:space="preserve">Бабочки. </w:t>
            </w: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97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Художественное моделирование из бумаги путем складывания из квадрата. Фигурки к стихотворению «Путаница».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284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136" w:rsidRPr="00827E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Из истории аппликации. </w:t>
            </w:r>
            <w:proofErr w:type="gramStart"/>
            <w:r w:rsidRPr="00827E7D">
              <w:rPr>
                <w:rFonts w:ascii="Times New Roman" w:hAnsi="Times New Roman"/>
                <w:sz w:val="24"/>
                <w:szCs w:val="24"/>
              </w:rPr>
              <w:t>Обрывной</w:t>
            </w:r>
            <w:proofErr w:type="gramEnd"/>
            <w:r w:rsidRPr="00827E7D">
              <w:rPr>
                <w:rFonts w:ascii="Times New Roman" w:hAnsi="Times New Roman"/>
                <w:sz w:val="24"/>
                <w:szCs w:val="24"/>
              </w:rPr>
              <w:t xml:space="preserve"> аппликация. Поросенок.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43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Объемная аппликация. Аппликация из скрученной бумаги. Лилия. Корова.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01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Объемная аппликация из гофрированной бумаги. Филин на ветке.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газетных комков. Поделка «Барашек».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F21136" w:rsidRPr="00827E7D" w:rsidRDefault="00F21136" w:rsidP="00F2113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667" w:type="pct"/>
          </w:tcPr>
          <w:p w:rsidR="00F21136" w:rsidRPr="00827E7D" w:rsidRDefault="008A4E16" w:rsidP="008A4E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F21136" w:rsidRPr="00827E7D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Панно из семян. «Подсолнух»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Объемные композиции из природных материалов.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21136"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257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Лепка. Из истории лепки. Рисунок на пластилине.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137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137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Лепка конструктивным способом из разных частей. </w:t>
            </w:r>
            <w:proofErr w:type="spellStart"/>
            <w:r w:rsidRPr="00827E7D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827E7D">
              <w:rPr>
                <w:rFonts w:ascii="Times New Roman" w:hAnsi="Times New Roman"/>
                <w:sz w:val="24"/>
                <w:szCs w:val="24"/>
              </w:rPr>
              <w:t>. «Парусник».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E7D">
              <w:rPr>
                <w:rFonts w:ascii="Times New Roman" w:hAnsi="Times New Roman"/>
                <w:sz w:val="24"/>
                <w:szCs w:val="24"/>
              </w:rPr>
              <w:t>Налепные</w:t>
            </w:r>
            <w:proofErr w:type="spellEnd"/>
            <w:r w:rsidRPr="00827E7D">
              <w:rPr>
                <w:rFonts w:ascii="Times New Roman" w:hAnsi="Times New Roman"/>
                <w:sz w:val="24"/>
                <w:szCs w:val="24"/>
              </w:rPr>
              <w:t xml:space="preserve"> украшения. «Универсальный робот», «Принцесса».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411"/>
        </w:trPr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Лепка из целого куска вытягиванием. Фигурки фантастических существ. Композиция по мифам.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тканью и нитками.</w:t>
            </w:r>
          </w:p>
        </w:tc>
        <w:tc>
          <w:tcPr>
            <w:tcW w:w="667" w:type="pc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21136"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08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Из истории ткани. Виды тканей. Аппликация </w:t>
            </w:r>
            <w:proofErr w:type="gramStart"/>
            <w:r w:rsidRPr="00827E7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2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26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94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Из истории ниток. Виды ниток.  Куклы из ниток.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240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377"/>
        </w:trPr>
        <w:tc>
          <w:tcPr>
            <w:tcW w:w="408" w:type="pct"/>
            <w:tcBorders>
              <w:bottom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Игрушка из ткани и картона «Мышка».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rPr>
          <w:trHeight w:val="257"/>
        </w:trPr>
        <w:tc>
          <w:tcPr>
            <w:tcW w:w="408" w:type="pct"/>
            <w:tcBorders>
              <w:top w:val="single" w:sz="4" w:space="0" w:color="auto"/>
            </w:tcBorders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E776D9" w:rsidRPr="00827E7D" w:rsidRDefault="00E776D9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/>
                <w:sz w:val="24"/>
                <w:szCs w:val="24"/>
              </w:rPr>
              <w:t>Работа с разными материалами.</w:t>
            </w:r>
          </w:p>
        </w:tc>
        <w:tc>
          <w:tcPr>
            <w:tcW w:w="667" w:type="pct"/>
          </w:tcPr>
          <w:p w:rsidR="00F21136" w:rsidRPr="00827E7D" w:rsidRDefault="00E776D9" w:rsidP="00F211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1136" w:rsidRPr="00827E7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Из истории мозаики. Мозаика из кусочков пластиковых трубочек. «Ветка сирени»</w:t>
            </w:r>
          </w:p>
        </w:tc>
        <w:tc>
          <w:tcPr>
            <w:tcW w:w="667" w:type="pct"/>
            <w:vMerge w:val="restart"/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D110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287" w:type="pct"/>
            <w:vMerge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BD6" w:rsidRPr="00827E7D" w:rsidTr="009F10D3">
        <w:trPr>
          <w:trHeight w:val="844"/>
        </w:trPr>
        <w:tc>
          <w:tcPr>
            <w:tcW w:w="408" w:type="pct"/>
          </w:tcPr>
          <w:p w:rsidR="008A7BD6" w:rsidRPr="00827E7D" w:rsidRDefault="008A7BD6" w:rsidP="00047A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287" w:type="pct"/>
          </w:tcPr>
          <w:p w:rsidR="008A7BD6" w:rsidRPr="00827E7D" w:rsidRDefault="008A7BD6" w:rsidP="00F2113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BD6" w:rsidRPr="00827E7D" w:rsidRDefault="008A7BD6" w:rsidP="00F2113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Мозаика из карандашных стружек. «</w:t>
            </w:r>
            <w:proofErr w:type="spellStart"/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827E7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67" w:type="pct"/>
          </w:tcPr>
          <w:p w:rsidR="008A7BD6" w:rsidRPr="00827E7D" w:rsidRDefault="008A7BD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BD6" w:rsidRPr="00827E7D" w:rsidRDefault="008A7BD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8A7BD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287" w:type="pct"/>
            <w:tcBorders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кусочков поролона. «Ягода-малина».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287" w:type="pct"/>
            <w:tcBorders>
              <w:top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ватных шариков. «Гномик»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D110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2287" w:type="pct"/>
            <w:vMerge w:val="restart"/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>Мозаика из яичной скорлупы. «Аквариум»</w:t>
            </w:r>
          </w:p>
        </w:tc>
        <w:tc>
          <w:tcPr>
            <w:tcW w:w="667" w:type="pct"/>
            <w:vMerge w:val="restart"/>
          </w:tcPr>
          <w:p w:rsidR="00F21136" w:rsidRPr="00827E7D" w:rsidRDefault="00E776D9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8A7BD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D110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2287" w:type="pct"/>
            <w:vMerge/>
            <w:tcBorders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8A7BD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36" w:rsidRPr="00827E7D" w:rsidTr="008A4E16">
        <w:tc>
          <w:tcPr>
            <w:tcW w:w="408" w:type="pct"/>
          </w:tcPr>
          <w:p w:rsidR="00F21136" w:rsidRPr="00827E7D" w:rsidRDefault="00D1103B" w:rsidP="00D110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21136" w:rsidRPr="00827E7D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87" w:type="pct"/>
            <w:tcBorders>
              <w:top w:val="single" w:sz="4" w:space="0" w:color="auto"/>
            </w:tcBorders>
          </w:tcPr>
          <w:p w:rsidR="00F21136" w:rsidRPr="00827E7D" w:rsidRDefault="00F21136" w:rsidP="00F211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D">
              <w:rPr>
                <w:rFonts w:ascii="Times New Roman" w:hAnsi="Times New Roman"/>
                <w:sz w:val="24"/>
                <w:szCs w:val="24"/>
              </w:rPr>
              <w:t xml:space="preserve">Итоговое занятие. Изготовление открытки по замыслу.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F21136" w:rsidRPr="00827E7D" w:rsidRDefault="008A4E16" w:rsidP="00F211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2113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8A7BD6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8A7BD6" w:rsidRPr="00827E7D" w:rsidRDefault="008A7BD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48" w:type="pct"/>
            <w:tcBorders>
              <w:left w:val="single" w:sz="4" w:space="0" w:color="auto"/>
            </w:tcBorders>
          </w:tcPr>
          <w:p w:rsidR="00F21136" w:rsidRPr="00827E7D" w:rsidRDefault="00F21136" w:rsidP="00F211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F21136" w:rsidRDefault="00F21136" w:rsidP="00542E1E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8"/>
        </w:rPr>
      </w:pPr>
    </w:p>
    <w:p w:rsidR="00542E1E" w:rsidRPr="00542E1E" w:rsidRDefault="00542E1E" w:rsidP="00542E1E">
      <w:pPr>
        <w:spacing w:after="0" w:line="240" w:lineRule="auto"/>
        <w:rPr>
          <w:rFonts w:ascii="Times New Roman" w:hAnsi="Times New Roman"/>
          <w:b/>
          <w:spacing w:val="-8"/>
          <w:sz w:val="24"/>
          <w:szCs w:val="28"/>
        </w:rPr>
      </w:pPr>
    </w:p>
    <w:sectPr w:rsidR="00542E1E" w:rsidRPr="00542E1E" w:rsidSect="008A7B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F7" w:rsidRDefault="008B29F7" w:rsidP="00E35644">
      <w:pPr>
        <w:spacing w:after="0" w:line="240" w:lineRule="auto"/>
      </w:pPr>
      <w:r>
        <w:separator/>
      </w:r>
    </w:p>
  </w:endnote>
  <w:endnote w:type="continuationSeparator" w:id="0">
    <w:p w:rsidR="008B29F7" w:rsidRDefault="008B29F7" w:rsidP="00E3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F7" w:rsidRDefault="008B29F7" w:rsidP="00E35644">
      <w:pPr>
        <w:spacing w:after="0" w:line="240" w:lineRule="auto"/>
      </w:pPr>
      <w:r>
        <w:separator/>
      </w:r>
    </w:p>
  </w:footnote>
  <w:footnote w:type="continuationSeparator" w:id="0">
    <w:p w:rsidR="008B29F7" w:rsidRDefault="008B29F7" w:rsidP="00E3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9C8615A"/>
    <w:multiLevelType w:val="hybridMultilevel"/>
    <w:tmpl w:val="F86C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3160E1"/>
    <w:multiLevelType w:val="hybridMultilevel"/>
    <w:tmpl w:val="EB50E8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150B0A1C"/>
    <w:multiLevelType w:val="hybridMultilevel"/>
    <w:tmpl w:val="E72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125EF5"/>
    <w:multiLevelType w:val="hybridMultilevel"/>
    <w:tmpl w:val="F36AF1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534908"/>
    <w:multiLevelType w:val="hybridMultilevel"/>
    <w:tmpl w:val="DFBE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5106F7"/>
    <w:multiLevelType w:val="hybridMultilevel"/>
    <w:tmpl w:val="D6F88D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6C75129"/>
    <w:multiLevelType w:val="hybridMultilevel"/>
    <w:tmpl w:val="BF34A906"/>
    <w:lvl w:ilvl="0" w:tplc="58263F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C4F0E6C"/>
    <w:multiLevelType w:val="hybridMultilevel"/>
    <w:tmpl w:val="EEC8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B3426D"/>
    <w:multiLevelType w:val="hybridMultilevel"/>
    <w:tmpl w:val="0CE89C64"/>
    <w:lvl w:ilvl="0" w:tplc="34086D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6665B9"/>
    <w:multiLevelType w:val="hybridMultilevel"/>
    <w:tmpl w:val="6A1C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375DDE"/>
    <w:multiLevelType w:val="hybridMultilevel"/>
    <w:tmpl w:val="D4C05CCC"/>
    <w:lvl w:ilvl="0" w:tplc="7B66834A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>
    <w:nsid w:val="45FE6771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D451566"/>
    <w:multiLevelType w:val="hybridMultilevel"/>
    <w:tmpl w:val="1728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FC4568"/>
    <w:multiLevelType w:val="hybridMultilevel"/>
    <w:tmpl w:val="CF6AC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FA2EBF"/>
    <w:multiLevelType w:val="hybridMultilevel"/>
    <w:tmpl w:val="017E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D53294"/>
    <w:multiLevelType w:val="hybridMultilevel"/>
    <w:tmpl w:val="34AE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7F7C01"/>
    <w:multiLevelType w:val="hybridMultilevel"/>
    <w:tmpl w:val="9F18FD64"/>
    <w:lvl w:ilvl="0" w:tplc="64E886E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986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6683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2F8CF64">
      <w:start w:val="2"/>
      <w:numFmt w:val="decimal"/>
      <w:lvlText w:val="%4"/>
      <w:lvlJc w:val="left"/>
      <w:pPr>
        <w:ind w:left="858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CD411A"/>
    <w:multiLevelType w:val="hybridMultilevel"/>
    <w:tmpl w:val="912E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C3378B"/>
    <w:multiLevelType w:val="hybridMultilevel"/>
    <w:tmpl w:val="2DEA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9E7419"/>
    <w:multiLevelType w:val="hybridMultilevel"/>
    <w:tmpl w:val="58FE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C9587B"/>
    <w:multiLevelType w:val="hybridMultilevel"/>
    <w:tmpl w:val="80801444"/>
    <w:lvl w:ilvl="0" w:tplc="7B6683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3986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3A29B9"/>
    <w:multiLevelType w:val="hybridMultilevel"/>
    <w:tmpl w:val="C15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3"/>
  </w:num>
  <w:num w:numId="3">
    <w:abstractNumId w:val="43"/>
  </w:num>
  <w:num w:numId="4">
    <w:abstractNumId w:val="39"/>
  </w:num>
  <w:num w:numId="5">
    <w:abstractNumId w:val="31"/>
  </w:num>
  <w:num w:numId="6">
    <w:abstractNumId w:val="42"/>
  </w:num>
  <w:num w:numId="7">
    <w:abstractNumId w:val="55"/>
  </w:num>
  <w:num w:numId="8">
    <w:abstractNumId w:val="45"/>
  </w:num>
  <w:num w:numId="9">
    <w:abstractNumId w:val="46"/>
  </w:num>
  <w:num w:numId="10">
    <w:abstractNumId w:val="44"/>
  </w:num>
  <w:num w:numId="11">
    <w:abstractNumId w:val="41"/>
  </w:num>
  <w:num w:numId="12">
    <w:abstractNumId w:val="36"/>
  </w:num>
  <w:num w:numId="13">
    <w:abstractNumId w:val="37"/>
  </w:num>
  <w:num w:numId="14">
    <w:abstractNumId w:val="38"/>
  </w:num>
  <w:num w:numId="15">
    <w:abstractNumId w:val="35"/>
  </w:num>
  <w:num w:numId="16">
    <w:abstractNumId w:val="47"/>
  </w:num>
  <w:num w:numId="17">
    <w:abstractNumId w:val="33"/>
  </w:num>
  <w:num w:numId="18">
    <w:abstractNumId w:val="54"/>
  </w:num>
  <w:num w:numId="19">
    <w:abstractNumId w:val="48"/>
  </w:num>
  <w:num w:numId="20">
    <w:abstractNumId w:val="52"/>
  </w:num>
  <w:num w:numId="21">
    <w:abstractNumId w:val="51"/>
  </w:num>
  <w:num w:numId="22">
    <w:abstractNumId w:val="50"/>
  </w:num>
  <w:num w:numId="23">
    <w:abstractNumId w:val="40"/>
  </w:num>
  <w:num w:numId="2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BE5"/>
    <w:rsid w:val="00024EC1"/>
    <w:rsid w:val="00170FFF"/>
    <w:rsid w:val="00190098"/>
    <w:rsid w:val="00206BE5"/>
    <w:rsid w:val="00231C36"/>
    <w:rsid w:val="00292AFA"/>
    <w:rsid w:val="002B5148"/>
    <w:rsid w:val="002C1EBD"/>
    <w:rsid w:val="002E28C9"/>
    <w:rsid w:val="00315ED0"/>
    <w:rsid w:val="0033520F"/>
    <w:rsid w:val="00365E84"/>
    <w:rsid w:val="003B59CE"/>
    <w:rsid w:val="003E24D3"/>
    <w:rsid w:val="004018B9"/>
    <w:rsid w:val="00401A2D"/>
    <w:rsid w:val="00447383"/>
    <w:rsid w:val="00461A91"/>
    <w:rsid w:val="00461C51"/>
    <w:rsid w:val="0047108D"/>
    <w:rsid w:val="00507153"/>
    <w:rsid w:val="0054087E"/>
    <w:rsid w:val="00540F9E"/>
    <w:rsid w:val="00542E1E"/>
    <w:rsid w:val="005854B6"/>
    <w:rsid w:val="005B6A40"/>
    <w:rsid w:val="005C440D"/>
    <w:rsid w:val="005D3AA1"/>
    <w:rsid w:val="005E177E"/>
    <w:rsid w:val="0063607A"/>
    <w:rsid w:val="00651654"/>
    <w:rsid w:val="006B1B82"/>
    <w:rsid w:val="006C4098"/>
    <w:rsid w:val="006D5F3A"/>
    <w:rsid w:val="006D7D4F"/>
    <w:rsid w:val="006F2752"/>
    <w:rsid w:val="00715F44"/>
    <w:rsid w:val="00736A75"/>
    <w:rsid w:val="007629E0"/>
    <w:rsid w:val="00762B47"/>
    <w:rsid w:val="007868E4"/>
    <w:rsid w:val="007910F3"/>
    <w:rsid w:val="007A5574"/>
    <w:rsid w:val="007B65C5"/>
    <w:rsid w:val="007C4B51"/>
    <w:rsid w:val="00874DAC"/>
    <w:rsid w:val="008A4E16"/>
    <w:rsid w:val="008A7BD6"/>
    <w:rsid w:val="008B29F7"/>
    <w:rsid w:val="009108E1"/>
    <w:rsid w:val="00950457"/>
    <w:rsid w:val="009802C1"/>
    <w:rsid w:val="009B402D"/>
    <w:rsid w:val="009B56FA"/>
    <w:rsid w:val="009C7370"/>
    <w:rsid w:val="009E0F27"/>
    <w:rsid w:val="00A9293A"/>
    <w:rsid w:val="00AB5C04"/>
    <w:rsid w:val="00B02618"/>
    <w:rsid w:val="00B73A93"/>
    <w:rsid w:val="00BA788C"/>
    <w:rsid w:val="00CD261E"/>
    <w:rsid w:val="00D1103B"/>
    <w:rsid w:val="00D30626"/>
    <w:rsid w:val="00DA23C4"/>
    <w:rsid w:val="00DA4523"/>
    <w:rsid w:val="00DD3CAA"/>
    <w:rsid w:val="00E35644"/>
    <w:rsid w:val="00E776D9"/>
    <w:rsid w:val="00EA6076"/>
    <w:rsid w:val="00EC6C25"/>
    <w:rsid w:val="00EE7B03"/>
    <w:rsid w:val="00F21136"/>
    <w:rsid w:val="00F4353F"/>
    <w:rsid w:val="00FD312D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06BE5"/>
    <w:rPr>
      <w:b/>
      <w:bCs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206BE5"/>
    <w:pPr>
      <w:shd w:val="clear" w:color="auto" w:fill="FFFFFF"/>
      <w:spacing w:before="600" w:after="0" w:line="365" w:lineRule="exact"/>
      <w:ind w:hanging="660"/>
      <w:jc w:val="both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B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0"/>
    <w:link w:val="11"/>
    <w:locked/>
    <w:rsid w:val="00206BE5"/>
    <w:rPr>
      <w:b/>
      <w:bCs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0"/>
    <w:rsid w:val="00206BE5"/>
    <w:pPr>
      <w:shd w:val="clear" w:color="auto" w:fill="FFFFFF"/>
      <w:spacing w:before="660" w:after="7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50"/>
      <w:szCs w:val="50"/>
      <w:lang w:eastAsia="en-US"/>
    </w:rPr>
  </w:style>
  <w:style w:type="paragraph" w:customStyle="1" w:styleId="c0">
    <w:name w:val="c0"/>
    <w:basedOn w:val="a"/>
    <w:rsid w:val="00206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06BE5"/>
  </w:style>
  <w:style w:type="paragraph" w:styleId="a5">
    <w:name w:val="No Spacing"/>
    <w:link w:val="a6"/>
    <w:uiPriority w:val="1"/>
    <w:qFormat/>
    <w:rsid w:val="0020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33520F"/>
    <w:rPr>
      <w:rFonts w:ascii="Times New Roman" w:hAnsi="Times New Roman" w:cs="Times New Roman"/>
      <w:color w:val="0000FF"/>
      <w:u w:val="single"/>
    </w:rPr>
  </w:style>
  <w:style w:type="character" w:styleId="a8">
    <w:name w:val="Emphasis"/>
    <w:qFormat/>
    <w:rsid w:val="0033520F"/>
    <w:rPr>
      <w:rFonts w:ascii="Times New Roman" w:hAnsi="Times New Roman" w:cs="Times New Roman"/>
      <w:i/>
      <w:iCs/>
    </w:rPr>
  </w:style>
  <w:style w:type="character" w:styleId="a9">
    <w:name w:val="Strong"/>
    <w:qFormat/>
    <w:rsid w:val="0033520F"/>
    <w:rPr>
      <w:rFonts w:ascii="Times New Roman" w:hAnsi="Times New Roman" w:cs="Times New Roman"/>
      <w:b/>
      <w:bCs/>
    </w:rPr>
  </w:style>
  <w:style w:type="character" w:customStyle="1" w:styleId="small11">
    <w:name w:val="small11"/>
    <w:rsid w:val="0033520F"/>
    <w:rPr>
      <w:rFonts w:ascii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33520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rsid w:val="007910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7910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E35644"/>
  </w:style>
  <w:style w:type="paragraph" w:styleId="ad">
    <w:name w:val="Revision"/>
    <w:hidden/>
    <w:uiPriority w:val="99"/>
    <w:semiHidden/>
    <w:rsid w:val="00E35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6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3564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356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35644"/>
    <w:rPr>
      <w:vertAlign w:val="superscript"/>
    </w:rPr>
  </w:style>
  <w:style w:type="table" w:styleId="af3">
    <w:name w:val="Table Grid"/>
    <w:basedOn w:val="a1"/>
    <w:rsid w:val="005D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7C4B51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231C36"/>
    <w:pPr>
      <w:suppressAutoHyphens/>
      <w:spacing w:after="0" w:line="100" w:lineRule="atLeast"/>
      <w:ind w:left="720"/>
    </w:pPr>
    <w:rPr>
      <w:rFonts w:eastAsia="WenQuanYi Micro Hei" w:cs="Calibri"/>
      <w:color w:val="000000"/>
      <w:kern w:val="1"/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D1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06BE5"/>
    <w:rPr>
      <w:b/>
      <w:bCs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206BE5"/>
    <w:pPr>
      <w:shd w:val="clear" w:color="auto" w:fill="FFFFFF"/>
      <w:spacing w:before="600" w:after="0" w:line="365" w:lineRule="exact"/>
      <w:ind w:hanging="660"/>
      <w:jc w:val="both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B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0"/>
    <w:link w:val="11"/>
    <w:locked/>
    <w:rsid w:val="00206BE5"/>
    <w:rPr>
      <w:b/>
      <w:bCs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0"/>
    <w:rsid w:val="00206BE5"/>
    <w:pPr>
      <w:shd w:val="clear" w:color="auto" w:fill="FFFFFF"/>
      <w:spacing w:before="660" w:after="7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50"/>
      <w:szCs w:val="50"/>
      <w:lang w:eastAsia="en-US"/>
    </w:rPr>
  </w:style>
  <w:style w:type="paragraph" w:customStyle="1" w:styleId="c0">
    <w:name w:val="c0"/>
    <w:basedOn w:val="a"/>
    <w:rsid w:val="00206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06BE5"/>
  </w:style>
  <w:style w:type="paragraph" w:styleId="a5">
    <w:name w:val="No Spacing"/>
    <w:link w:val="a6"/>
    <w:uiPriority w:val="1"/>
    <w:qFormat/>
    <w:rsid w:val="0020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33520F"/>
    <w:rPr>
      <w:rFonts w:ascii="Times New Roman" w:hAnsi="Times New Roman" w:cs="Times New Roman"/>
      <w:color w:val="0000FF"/>
      <w:u w:val="single"/>
    </w:rPr>
  </w:style>
  <w:style w:type="character" w:styleId="a8">
    <w:name w:val="Emphasis"/>
    <w:qFormat/>
    <w:rsid w:val="0033520F"/>
    <w:rPr>
      <w:rFonts w:ascii="Times New Roman" w:hAnsi="Times New Roman" w:cs="Times New Roman"/>
      <w:i/>
      <w:iCs/>
    </w:rPr>
  </w:style>
  <w:style w:type="character" w:styleId="a9">
    <w:name w:val="Strong"/>
    <w:qFormat/>
    <w:rsid w:val="0033520F"/>
    <w:rPr>
      <w:rFonts w:ascii="Times New Roman" w:hAnsi="Times New Roman" w:cs="Times New Roman"/>
      <w:b/>
      <w:bCs/>
    </w:rPr>
  </w:style>
  <w:style w:type="character" w:customStyle="1" w:styleId="small11">
    <w:name w:val="small11"/>
    <w:rsid w:val="0033520F"/>
    <w:rPr>
      <w:rFonts w:ascii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33520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Без интервала1"/>
    <w:rsid w:val="007910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7910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E35644"/>
  </w:style>
  <w:style w:type="paragraph" w:styleId="ad">
    <w:name w:val="Revision"/>
    <w:hidden/>
    <w:uiPriority w:val="99"/>
    <w:semiHidden/>
    <w:rsid w:val="00E35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6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3564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356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35644"/>
    <w:rPr>
      <w:vertAlign w:val="superscript"/>
    </w:rPr>
  </w:style>
  <w:style w:type="table" w:styleId="af3">
    <w:name w:val="Table Grid"/>
    <w:basedOn w:val="a1"/>
    <w:rsid w:val="005D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7C4B51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231C36"/>
    <w:pPr>
      <w:suppressAutoHyphens/>
      <w:spacing w:after="0" w:line="100" w:lineRule="atLeast"/>
      <w:ind w:left="720"/>
    </w:pPr>
    <w:rPr>
      <w:rFonts w:eastAsia="WenQuanYi Micro Hei" w:cs="Calibri"/>
      <w:color w:val="000000"/>
      <w:kern w:val="1"/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D1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04ED-699E-452C-9AF7-A5E887E4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8</cp:revision>
  <cp:lastPrinted>2018-10-14T11:13:00Z</cp:lastPrinted>
  <dcterms:created xsi:type="dcterms:W3CDTF">2017-09-17T13:16:00Z</dcterms:created>
  <dcterms:modified xsi:type="dcterms:W3CDTF">2019-01-31T10:11:00Z</dcterms:modified>
</cp:coreProperties>
</file>